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28</w:t>
            </w:r>
            <w:r w:rsidR="008B201E">
              <w:rPr>
                <w:noProof/>
              </w:rPr>
              <w:t>.</w:t>
            </w:r>
          </w:p>
        </w:tc>
        <w:tc>
          <w:tcPr>
            <w:tcW w:w="1843" w:type="dxa"/>
            <w:tcBorders>
              <w:bottom w:val="single" w:sz="18" w:space="0" w:color="auto"/>
            </w:tcBorders>
            <w:vAlign w:val="center"/>
          </w:tcPr>
          <w:p w:rsidR="00144036" w:rsidRDefault="00144036" w:rsidP="00AD7C6F">
            <w:pPr>
              <w:jc w:val="center"/>
            </w:pPr>
            <w:r>
              <w:rPr>
                <w:noProof/>
              </w:rPr>
              <w:t>Argentina</w:t>
            </w:r>
          </w:p>
        </w:tc>
        <w:tc>
          <w:tcPr>
            <w:tcW w:w="6946" w:type="dxa"/>
            <w:tcBorders>
              <w:bottom w:val="single" w:sz="18" w:space="0" w:color="auto"/>
            </w:tcBorders>
            <w:vAlign w:val="center"/>
          </w:tcPr>
          <w:p w:rsidR="00144036" w:rsidRPr="0064398F" w:rsidRDefault="00144036" w:rsidP="008956D5">
            <w:pPr>
              <w:jc w:val="center"/>
              <w:rPr>
                <w:b/>
              </w:rPr>
            </w:pPr>
            <w:r w:rsidRPr="001007AD">
              <w:rPr>
                <w:b/>
                <w:noProof/>
              </w:rPr>
              <w:t>Kordobos Lietuvių kalbos mokykla (School of Lithuanian Language of Cordoba)</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C53728">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shd w:val="clear" w:color="auto" w:fill="auto"/>
            <w:vAlign w:val="center"/>
          </w:tcPr>
          <w:p w:rsidR="00760881" w:rsidRPr="00C53728" w:rsidRDefault="00144036" w:rsidP="00144036">
            <w:r w:rsidRPr="00C53728">
              <w:rPr>
                <w:noProof/>
              </w:rPr>
              <w:t>2 praktikantai po 6 mėn.</w:t>
            </w:r>
            <w:r w:rsidRPr="00C53728">
              <w:t xml:space="preserve">; </w:t>
            </w:r>
          </w:p>
          <w:p w:rsidR="00144036" w:rsidRPr="00C53728" w:rsidRDefault="00144036" w:rsidP="00144036">
            <w:r w:rsidRPr="00C53728">
              <w:t>Vienas praktikantas n</w:t>
            </w:r>
            <w:r w:rsidRPr="00C53728">
              <w:rPr>
                <w:noProof/>
              </w:rPr>
              <w:t>uo 202</w:t>
            </w:r>
            <w:r w:rsidR="00C53728" w:rsidRPr="00C53728">
              <w:rPr>
                <w:noProof/>
              </w:rPr>
              <w:t>1</w:t>
            </w:r>
            <w:r w:rsidRPr="00C53728">
              <w:rPr>
                <w:noProof/>
              </w:rPr>
              <w:t>-09-01 iki 202</w:t>
            </w:r>
            <w:r w:rsidR="00C53728" w:rsidRPr="00C53728">
              <w:rPr>
                <w:noProof/>
              </w:rPr>
              <w:t>2</w:t>
            </w:r>
            <w:r w:rsidRPr="00C53728">
              <w:rPr>
                <w:noProof/>
              </w:rPr>
              <w:t>-02-28 , antras n</w:t>
            </w:r>
            <w:r w:rsidR="00760881" w:rsidRPr="00C53728">
              <w:rPr>
                <w:noProof/>
              </w:rPr>
              <w:t xml:space="preserve">uo </w:t>
            </w:r>
            <w:r w:rsidRPr="00C53728">
              <w:rPr>
                <w:noProof/>
              </w:rPr>
              <w:t>202</w:t>
            </w:r>
            <w:r w:rsidR="00C53728" w:rsidRPr="00C53728">
              <w:rPr>
                <w:noProof/>
              </w:rPr>
              <w:t>2</w:t>
            </w:r>
            <w:r w:rsidRPr="00C53728">
              <w:rPr>
                <w:noProof/>
              </w:rPr>
              <w:t>-03-01 iki 202</w:t>
            </w:r>
            <w:r w:rsidR="00C53728" w:rsidRPr="00C53728">
              <w:rPr>
                <w:noProof/>
              </w:rPr>
              <w:t>2</w:t>
            </w:r>
            <w:r w:rsidRPr="00C53728">
              <w:rPr>
                <w:noProof/>
              </w:rPr>
              <w:t>-08-31.</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F405E7" w:rsidRDefault="00144036" w:rsidP="004D6193">
            <w:pPr>
              <w:rPr>
                <w:highlight w:val="yellow"/>
              </w:rPr>
            </w:pPr>
            <w:r w:rsidRPr="00C53728">
              <w:rPr>
                <w:noProof/>
              </w:rPr>
              <w:t>Laukiami visų studijų sričių studentai.</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F405E7" w:rsidRDefault="00144036" w:rsidP="0064398F">
            <w:pPr>
              <w:rPr>
                <w:highlight w:val="yellow"/>
              </w:rPr>
            </w:pPr>
            <w:r w:rsidRPr="00C53728">
              <w:rPr>
                <w:noProof/>
              </w:rPr>
              <w:t>Turėtų bent susikalbėti ispaniškai.</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Pr="00F405E7" w:rsidRDefault="00144036" w:rsidP="0064398F">
            <w:pPr>
              <w:rPr>
                <w:highlight w:val="yellow"/>
              </w:rPr>
            </w:pPr>
            <w:r w:rsidRPr="00C53728">
              <w:rPr>
                <w:noProof/>
              </w:rPr>
              <w:t>Lietuvių kalbos mokymas, vertimas iš ispanų kalbos, Lietuvos pristatymas kultūriniuose renginiuose, dalyvavimas šokių pamokose, šventėse, maisto gaminimo pamokose.</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C53728" w:rsidRDefault="00144036" w:rsidP="00AD7C6F">
            <w:r w:rsidRPr="00C53728">
              <w:rPr>
                <w:noProof/>
              </w:rPr>
              <w:t>Marcela Andrea Neselis</w:t>
            </w:r>
            <w:r w:rsidR="00C53728">
              <w:rPr>
                <w:noProof/>
              </w:rPr>
              <w:t xml:space="preserve">, </w:t>
            </w:r>
            <w:hyperlink r:id="rId6" w:history="1">
              <w:r w:rsidR="00C53728" w:rsidRPr="0074312C">
                <w:rPr>
                  <w:rStyle w:val="Hyperlink"/>
                  <w:noProof/>
                </w:rPr>
                <w:t>marcelaneselis@gmail.com</w:t>
              </w:r>
            </w:hyperlink>
            <w:r w:rsidR="00C53728">
              <w:rPr>
                <w:noProof/>
              </w:rPr>
              <w:t xml:space="preserve"> ,</w:t>
            </w:r>
            <w:r w:rsidRPr="00C53728">
              <w:rPr>
                <w:noProof/>
              </w:rPr>
              <w:t xml:space="preserve">  </w:t>
            </w:r>
            <w:hyperlink r:id="rId7" w:history="1">
              <w:r w:rsidR="00C53728" w:rsidRPr="0074312C">
                <w:rPr>
                  <w:rStyle w:val="Hyperlink"/>
                  <w:noProof/>
                </w:rPr>
                <w:t>comunidad.lituana.cordoba@gmail.com</w:t>
              </w:r>
            </w:hyperlink>
            <w:r w:rsidR="00C53728">
              <w:rPr>
                <w:noProof/>
              </w:rPr>
              <w:t xml:space="preserve"> </w:t>
            </w:r>
          </w:p>
        </w:tc>
      </w:tr>
    </w:tbl>
    <w:p w:rsidR="00144036" w:rsidRDefault="00144036"/>
    <w:p w:rsidR="00144036" w:rsidRDefault="00144036">
      <w:pPr>
        <w:sectPr w:rsidR="00144036" w:rsidSect="00144036">
          <w:headerReference w:type="default" r:id="rId8"/>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60416B">
            <w:pPr>
              <w:jc w:val="center"/>
            </w:pPr>
            <w:r>
              <w:rPr>
                <w:noProof/>
              </w:rPr>
              <w:t>29</w:t>
            </w:r>
            <w:r w:rsidR="0060416B">
              <w:rPr>
                <w:noProof/>
              </w:rPr>
              <w:t>.</w:t>
            </w:r>
          </w:p>
        </w:tc>
        <w:tc>
          <w:tcPr>
            <w:tcW w:w="1843" w:type="dxa"/>
            <w:tcBorders>
              <w:bottom w:val="single" w:sz="18" w:space="0" w:color="auto"/>
            </w:tcBorders>
            <w:vAlign w:val="center"/>
          </w:tcPr>
          <w:p w:rsidR="00144036" w:rsidRDefault="00144036" w:rsidP="00AD7C6F">
            <w:pPr>
              <w:jc w:val="center"/>
            </w:pPr>
            <w:r>
              <w:rPr>
                <w:noProof/>
              </w:rPr>
              <w:t>Argentina</w:t>
            </w:r>
          </w:p>
        </w:tc>
        <w:tc>
          <w:tcPr>
            <w:tcW w:w="6946" w:type="dxa"/>
            <w:tcBorders>
              <w:bottom w:val="single" w:sz="18" w:space="0" w:color="auto"/>
            </w:tcBorders>
            <w:vAlign w:val="center"/>
          </w:tcPr>
          <w:p w:rsidR="00144036" w:rsidRPr="0064398F" w:rsidRDefault="00144036" w:rsidP="008956D5">
            <w:pPr>
              <w:jc w:val="center"/>
              <w:rPr>
                <w:b/>
              </w:rPr>
            </w:pPr>
            <w:r w:rsidRPr="001007AD">
              <w:rPr>
                <w:b/>
                <w:noProof/>
              </w:rPr>
              <w:t>Argentinos Lietuvių Centras (Argentine Lithuanian Center)</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1F6751" w:rsidRPr="001F6751" w:rsidRDefault="00144036" w:rsidP="00AD7C6F">
            <w:pPr>
              <w:rPr>
                <w:noProof/>
              </w:rPr>
            </w:pPr>
            <w:r w:rsidRPr="001F6751">
              <w:rPr>
                <w:noProof/>
              </w:rPr>
              <w:t>4 mėn</w:t>
            </w:r>
            <w:r w:rsidR="001F6751" w:rsidRPr="001F6751">
              <w:rPr>
                <w:noProof/>
              </w:rPr>
              <w:t>.</w:t>
            </w:r>
          </w:p>
          <w:p w:rsidR="00144036" w:rsidRPr="00F405E7" w:rsidRDefault="001F6751" w:rsidP="00AD7C6F">
            <w:pPr>
              <w:rPr>
                <w:highlight w:val="yellow"/>
              </w:rPr>
            </w:pPr>
            <w:r w:rsidRPr="001F6751">
              <w:rPr>
                <w:noProof/>
              </w:rPr>
              <w:t>N</w:t>
            </w:r>
            <w:r w:rsidR="00144036" w:rsidRPr="001F6751">
              <w:rPr>
                <w:noProof/>
              </w:rPr>
              <w:t>uo 202</w:t>
            </w:r>
            <w:r w:rsidRPr="001F6751">
              <w:rPr>
                <w:noProof/>
              </w:rPr>
              <w:t>1</w:t>
            </w:r>
            <w:r w:rsidR="00144036" w:rsidRPr="001F6751">
              <w:rPr>
                <w:noProof/>
              </w:rPr>
              <w:t>-09-01</w:t>
            </w:r>
            <w:r w:rsidRPr="001F6751">
              <w:rPr>
                <w:noProof/>
              </w:rPr>
              <w:t xml:space="preserve"> iki 2021-12-31</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F405E7" w:rsidRDefault="001F6751" w:rsidP="001F6751">
            <w:pPr>
              <w:rPr>
                <w:highlight w:val="yellow"/>
              </w:rPr>
            </w:pPr>
            <w:r>
              <w:rPr>
                <w:rFonts w:ascii="Calibri" w:hAnsi="Calibri" w:cs="Calibri"/>
                <w:color w:val="202124"/>
              </w:rPr>
              <w:t xml:space="preserve">Besidominčių lietuvių kultūra ir tautiniais papročiais.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1F6751" w:rsidRDefault="001F6751" w:rsidP="0064398F">
            <w:pPr>
              <w:rPr>
                <w:rFonts w:ascii="Calibri" w:hAnsi="Calibri" w:cs="Calibri"/>
                <w:color w:val="202124"/>
              </w:rPr>
            </w:pPr>
            <w:r>
              <w:rPr>
                <w:rFonts w:ascii="Calibri" w:hAnsi="Calibri" w:cs="Calibri"/>
                <w:color w:val="202124"/>
              </w:rPr>
              <w:t xml:space="preserve">Mums svarbu, kad būtų energingas, ir pritrauktų žmones prie savo darbo. </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Pr="001F6751" w:rsidRDefault="001F6751" w:rsidP="0064398F">
            <w:pPr>
              <w:rPr>
                <w:rFonts w:ascii="Calibri" w:hAnsi="Calibri" w:cs="Calibri"/>
                <w:color w:val="202124"/>
              </w:rPr>
            </w:pPr>
            <w:r>
              <w:rPr>
                <w:rFonts w:ascii="Calibri" w:hAnsi="Calibri" w:cs="Calibri"/>
                <w:color w:val="202124"/>
              </w:rPr>
              <w:t xml:space="preserve">Organizuoti tautinių veiklų renginius, lietuvių kalbos neformalias pamokas įvairaus amžiaus žmonėms. </w:t>
            </w:r>
          </w:p>
        </w:tc>
      </w:tr>
      <w:tr w:rsidR="00144036" w:rsidTr="001F6751">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shd w:val="clear" w:color="auto" w:fill="auto"/>
            <w:vAlign w:val="center"/>
          </w:tcPr>
          <w:p w:rsidR="00144036" w:rsidRPr="00F405E7" w:rsidRDefault="00144036" w:rsidP="00AD7C6F">
            <w:pPr>
              <w:rPr>
                <w:highlight w:val="yellow"/>
              </w:rPr>
            </w:pPr>
            <w:r w:rsidRPr="001F6751">
              <w:rPr>
                <w:noProof/>
              </w:rPr>
              <w:t>Laima Bardini</w:t>
            </w:r>
            <w:r w:rsidR="001F6751">
              <w:rPr>
                <w:noProof/>
              </w:rPr>
              <w:t>,</w:t>
            </w:r>
            <w:r w:rsidRPr="001F6751">
              <w:rPr>
                <w:noProof/>
              </w:rPr>
              <w:t xml:space="preserve"> </w:t>
            </w:r>
            <w:hyperlink r:id="rId9" w:history="1">
              <w:r w:rsidR="001F6751" w:rsidRPr="0074312C">
                <w:rPr>
                  <w:rStyle w:val="Hyperlink"/>
                  <w:noProof/>
                </w:rPr>
                <w:t>laima.lbr@gmail.com</w:t>
              </w:r>
            </w:hyperlink>
          </w:p>
        </w:tc>
      </w:tr>
    </w:tbl>
    <w:p w:rsidR="00144036" w:rsidRDefault="00144036"/>
    <w:p w:rsidR="00144036" w:rsidRDefault="00144036">
      <w:pPr>
        <w:sectPr w:rsidR="00144036" w:rsidSect="00144036">
          <w:headerReference w:type="default" r:id="rId10"/>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30</w:t>
            </w:r>
            <w:r w:rsidR="008B201E">
              <w:rPr>
                <w:noProof/>
              </w:rPr>
              <w:t>.</w:t>
            </w:r>
          </w:p>
        </w:tc>
        <w:tc>
          <w:tcPr>
            <w:tcW w:w="1843" w:type="dxa"/>
            <w:tcBorders>
              <w:bottom w:val="single" w:sz="18" w:space="0" w:color="auto"/>
            </w:tcBorders>
            <w:vAlign w:val="center"/>
          </w:tcPr>
          <w:p w:rsidR="00144036" w:rsidRDefault="00144036" w:rsidP="00AD7C6F">
            <w:pPr>
              <w:jc w:val="center"/>
            </w:pPr>
            <w:r>
              <w:rPr>
                <w:noProof/>
              </w:rPr>
              <w:t>Argentina</w:t>
            </w:r>
          </w:p>
        </w:tc>
        <w:tc>
          <w:tcPr>
            <w:tcW w:w="6946" w:type="dxa"/>
            <w:tcBorders>
              <w:bottom w:val="single" w:sz="18" w:space="0" w:color="auto"/>
            </w:tcBorders>
            <w:vAlign w:val="center"/>
          </w:tcPr>
          <w:p w:rsidR="00144036" w:rsidRPr="0064398F" w:rsidRDefault="00F405E7" w:rsidP="008956D5">
            <w:pPr>
              <w:jc w:val="center"/>
              <w:rPr>
                <w:b/>
              </w:rPr>
            </w:pPr>
            <w:r w:rsidRPr="00F405E7">
              <w:rPr>
                <w:b/>
                <w:noProof/>
              </w:rPr>
              <w:t>Organizacijos „Susivienijimas lietuvių Argentinoje“ lituanistinė mokykla</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1F6751" w:rsidRPr="001F6751" w:rsidRDefault="00144036" w:rsidP="00AD7C6F">
            <w:pPr>
              <w:rPr>
                <w:noProof/>
              </w:rPr>
            </w:pPr>
            <w:r w:rsidRPr="001F6751">
              <w:rPr>
                <w:noProof/>
              </w:rPr>
              <w:t>2 parktikantai po 3 mėn.</w:t>
            </w:r>
          </w:p>
          <w:p w:rsidR="00144036" w:rsidRPr="00F405E7" w:rsidRDefault="001F6751" w:rsidP="00AD7C6F">
            <w:pPr>
              <w:rPr>
                <w:highlight w:val="yellow"/>
              </w:rPr>
            </w:pPr>
            <w:r w:rsidRPr="001F6751">
              <w:t>N</w:t>
            </w:r>
            <w:r w:rsidR="008B201E" w:rsidRPr="001F6751">
              <w:t xml:space="preserve">uo </w:t>
            </w:r>
            <w:r w:rsidR="008B201E" w:rsidRPr="001F6751">
              <w:rPr>
                <w:noProof/>
              </w:rPr>
              <w:t>202</w:t>
            </w:r>
            <w:r w:rsidRPr="001F6751">
              <w:rPr>
                <w:noProof/>
              </w:rPr>
              <w:t>1</w:t>
            </w:r>
            <w:r w:rsidR="008B201E" w:rsidRPr="001F6751">
              <w:rPr>
                <w:noProof/>
              </w:rPr>
              <w:t>-09-01 iki 202</w:t>
            </w:r>
            <w:r w:rsidRPr="001F6751">
              <w:rPr>
                <w:noProof/>
              </w:rPr>
              <w:t>1</w:t>
            </w:r>
            <w:r w:rsidR="008B201E" w:rsidRPr="001F6751">
              <w:rPr>
                <w:noProof/>
              </w:rPr>
              <w:t>-11-30 ir nuo 202</w:t>
            </w:r>
            <w:r w:rsidRPr="001F6751">
              <w:rPr>
                <w:noProof/>
              </w:rPr>
              <w:t>2</w:t>
            </w:r>
            <w:r w:rsidR="008B201E" w:rsidRPr="001F6751">
              <w:rPr>
                <w:noProof/>
              </w:rPr>
              <w:t>-0</w:t>
            </w:r>
            <w:r w:rsidRPr="001F6751">
              <w:rPr>
                <w:noProof/>
              </w:rPr>
              <w:t>6</w:t>
            </w:r>
            <w:r w:rsidR="008B201E" w:rsidRPr="001F6751">
              <w:rPr>
                <w:noProof/>
              </w:rPr>
              <w:t xml:space="preserve">-01 iki </w:t>
            </w:r>
            <w:r w:rsidR="00144036" w:rsidRPr="001F6751">
              <w:rPr>
                <w:noProof/>
              </w:rPr>
              <w:t>202</w:t>
            </w:r>
            <w:r w:rsidRPr="001F6751">
              <w:rPr>
                <w:noProof/>
              </w:rPr>
              <w:t>2</w:t>
            </w:r>
            <w:r w:rsidR="00144036" w:rsidRPr="001F6751">
              <w:rPr>
                <w:noProof/>
              </w:rPr>
              <w:t>-0</w:t>
            </w:r>
            <w:r w:rsidRPr="001F6751">
              <w:rPr>
                <w:noProof/>
              </w:rPr>
              <w:t>8</w:t>
            </w:r>
            <w:r w:rsidR="00144036" w:rsidRPr="001F6751">
              <w:rPr>
                <w:noProof/>
              </w:rPr>
              <w:t>-3</w:t>
            </w:r>
            <w:r w:rsidRPr="001F6751">
              <w:rPr>
                <w:noProof/>
              </w:rPr>
              <w:t>1</w:t>
            </w:r>
            <w:r w:rsidR="00144036" w:rsidRPr="001F6751">
              <w:rPr>
                <w:noProof/>
              </w:rPr>
              <w:t>.</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1F6751" w:rsidRDefault="001F6751" w:rsidP="004D6193">
            <w:pPr>
              <w:rPr>
                <w:highlight w:val="yellow"/>
                <w:lang w:val="lt-LT"/>
              </w:rPr>
            </w:pPr>
            <w:r>
              <w:rPr>
                <w:noProof/>
              </w:rPr>
              <w:t>Kvie</w:t>
            </w:r>
            <w:r>
              <w:rPr>
                <w:noProof/>
                <w:lang w:val="lt-LT"/>
              </w:rPr>
              <w:t xml:space="preserve">čiame visų sričių studentus.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F405E7" w:rsidRDefault="001F6751" w:rsidP="0064398F">
            <w:pPr>
              <w:rPr>
                <w:highlight w:val="yellow"/>
              </w:rPr>
            </w:pPr>
            <w:r w:rsidRPr="001F6751">
              <w:rPr>
                <w:noProof/>
              </w:rPr>
              <w:t>Tik tiek, kad jie norėt</w:t>
            </w:r>
            <w:r w:rsidR="00956993">
              <w:rPr>
                <w:noProof/>
              </w:rPr>
              <w:t>ų</w:t>
            </w:r>
            <w:r w:rsidRPr="001F6751">
              <w:rPr>
                <w:noProof/>
              </w:rPr>
              <w:t xml:space="preserve"> perteikti meilę Lietuvos gyvenimui</w:t>
            </w:r>
            <w:r w:rsidR="00956993">
              <w:rPr>
                <w:noProof/>
              </w:rPr>
              <w:t xml:space="preserve">. </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Default="00956993" w:rsidP="0064398F">
            <w:pPr>
              <w:rPr>
                <w:noProof/>
              </w:rPr>
            </w:pPr>
            <w:r w:rsidRPr="00956993">
              <w:rPr>
                <w:noProof/>
              </w:rPr>
              <w:t>Mus domina lietuvių kalbos sklaida ir praktika. Taip pat tradicijų pažinimas ir mainai su dabartine Lietuva.Mus domina lietuvių kalbos sklaida ir praktika . Taip pat tradicijų pažinimas ir mainai su dabartine Lietuva.</w:t>
            </w:r>
          </w:p>
          <w:p w:rsidR="00956993" w:rsidRDefault="00956993" w:rsidP="00956993">
            <w:pPr>
              <w:rPr>
                <w:rFonts w:ascii="Calibri" w:hAnsi="Calibri" w:cs="Calibri"/>
                <w:color w:val="202124"/>
              </w:rPr>
            </w:pPr>
            <w:r>
              <w:rPr>
                <w:rFonts w:ascii="Calibri" w:hAnsi="Calibri" w:cs="Calibri"/>
                <w:color w:val="202124"/>
              </w:rPr>
              <w:t>Del pandemijos, mes nežinome, koks bus pasaulis ateityje. Štai kodėl turėsime patvirtinti praktikantų galimybę atvykti, likus dviem mėnesiams iki kiekvienos numatytos datos. Geriau</w:t>
            </w:r>
            <w:r>
              <w:rPr>
                <w:rFonts w:ascii="Calibri" w:hAnsi="Calibri" w:cs="Calibri"/>
                <w:color w:val="202124"/>
              </w:rPr>
              <w:t xml:space="preserve">, </w:t>
            </w:r>
            <w:r>
              <w:rPr>
                <w:rFonts w:ascii="Calibri" w:hAnsi="Calibri" w:cs="Calibri"/>
                <w:color w:val="202124"/>
              </w:rPr>
              <w:t>kad kalbėtu ispaniškai.</w:t>
            </w:r>
          </w:p>
          <w:p w:rsidR="00956993" w:rsidRPr="00F405E7" w:rsidRDefault="00956993" w:rsidP="0064398F">
            <w:pPr>
              <w:rPr>
                <w:highlight w:val="yellow"/>
              </w:rPr>
            </w:pP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F405E7" w:rsidRDefault="00956993" w:rsidP="00AD7C6F">
            <w:pPr>
              <w:rPr>
                <w:highlight w:val="yellow"/>
              </w:rPr>
            </w:pPr>
            <w:r w:rsidRPr="00956993">
              <w:rPr>
                <w:noProof/>
              </w:rPr>
              <w:t>Raul Stalioraitis</w:t>
            </w:r>
            <w:r>
              <w:rPr>
                <w:noProof/>
              </w:rPr>
              <w:t xml:space="preserve">, </w:t>
            </w:r>
            <w:hyperlink r:id="rId11" w:history="1">
              <w:r w:rsidRPr="0074312C">
                <w:rPr>
                  <w:rStyle w:val="Hyperlink"/>
                  <w:noProof/>
                </w:rPr>
                <w:t>stara@live.com.ar</w:t>
              </w:r>
            </w:hyperlink>
            <w:r>
              <w:rPr>
                <w:noProof/>
              </w:rPr>
              <w:t xml:space="preserve"> </w:t>
            </w:r>
          </w:p>
        </w:tc>
      </w:tr>
    </w:tbl>
    <w:p w:rsidR="00144036" w:rsidRDefault="00144036"/>
    <w:p w:rsidR="00144036" w:rsidRDefault="00144036">
      <w:pPr>
        <w:sectPr w:rsidR="00144036" w:rsidSect="00144036">
          <w:headerReference w:type="default" r:id="rId12"/>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31</w:t>
            </w:r>
            <w:r w:rsidR="008B201E">
              <w:rPr>
                <w:noProof/>
              </w:rPr>
              <w:t>.</w:t>
            </w:r>
          </w:p>
        </w:tc>
        <w:tc>
          <w:tcPr>
            <w:tcW w:w="1843" w:type="dxa"/>
            <w:tcBorders>
              <w:bottom w:val="single" w:sz="18" w:space="0" w:color="auto"/>
            </w:tcBorders>
            <w:vAlign w:val="center"/>
          </w:tcPr>
          <w:p w:rsidR="00144036" w:rsidRDefault="00144036" w:rsidP="00AD7C6F">
            <w:pPr>
              <w:jc w:val="center"/>
            </w:pPr>
            <w:r>
              <w:rPr>
                <w:noProof/>
              </w:rPr>
              <w:t>Argentina</w:t>
            </w:r>
          </w:p>
        </w:tc>
        <w:tc>
          <w:tcPr>
            <w:tcW w:w="6946" w:type="dxa"/>
            <w:tcBorders>
              <w:bottom w:val="single" w:sz="18" w:space="0" w:color="auto"/>
            </w:tcBorders>
            <w:vAlign w:val="center"/>
          </w:tcPr>
          <w:p w:rsidR="00144036" w:rsidRPr="0064398F" w:rsidRDefault="00F405E7" w:rsidP="008956D5">
            <w:pPr>
              <w:jc w:val="center"/>
              <w:rPr>
                <w:b/>
              </w:rPr>
            </w:pPr>
            <w:r w:rsidRPr="00F405E7">
              <w:rPr>
                <w:b/>
                <w:noProof/>
              </w:rPr>
              <w:t>Argentinos lietuvių kultūros ir savišalpos draugijos „Nemunas“ lietuvių kalbos ir kultūros kursas</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956993" w:rsidRDefault="00144036" w:rsidP="0064398F">
            <w:pPr>
              <w:jc w:val="center"/>
              <w:rPr>
                <w:b/>
              </w:rPr>
            </w:pPr>
            <w:r w:rsidRPr="00956993">
              <w:rPr>
                <w:b/>
              </w:rPr>
              <w:t>Trukmė ir laikotarpis</w:t>
            </w:r>
          </w:p>
        </w:tc>
        <w:tc>
          <w:tcPr>
            <w:tcW w:w="8647" w:type="dxa"/>
            <w:gridSpan w:val="2"/>
            <w:tcBorders>
              <w:top w:val="single" w:sz="18" w:space="0" w:color="auto"/>
              <w:right w:val="single" w:sz="18" w:space="0" w:color="auto"/>
            </w:tcBorders>
            <w:vAlign w:val="center"/>
          </w:tcPr>
          <w:p w:rsidR="00956993" w:rsidRPr="00956993" w:rsidRDefault="00144036" w:rsidP="008B201E">
            <w:pPr>
              <w:rPr>
                <w:noProof/>
              </w:rPr>
            </w:pPr>
            <w:r w:rsidRPr="00956993">
              <w:rPr>
                <w:noProof/>
              </w:rPr>
              <w:t>2 - 6 mėn.</w:t>
            </w:r>
          </w:p>
          <w:p w:rsidR="00144036" w:rsidRPr="00956993" w:rsidRDefault="00956993" w:rsidP="008B201E">
            <w:r w:rsidRPr="00956993">
              <w:rPr>
                <w:noProof/>
              </w:rPr>
              <w:t>N</w:t>
            </w:r>
            <w:r w:rsidR="00144036" w:rsidRPr="00956993">
              <w:rPr>
                <w:noProof/>
              </w:rPr>
              <w:t>uo 202</w:t>
            </w:r>
            <w:r w:rsidRPr="00956993">
              <w:rPr>
                <w:noProof/>
              </w:rPr>
              <w:t>1</w:t>
            </w:r>
            <w:r w:rsidR="00144036" w:rsidRPr="00956993">
              <w:rPr>
                <w:noProof/>
              </w:rPr>
              <w:t>-09-01</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F405E7" w:rsidRDefault="00956993" w:rsidP="004D6193">
            <w:pPr>
              <w:rPr>
                <w:highlight w:val="yellow"/>
              </w:rPr>
            </w:pPr>
            <w:r w:rsidRPr="00956993">
              <w:rPr>
                <w:noProof/>
              </w:rPr>
              <w:t>Visų sričių</w:t>
            </w:r>
            <w:r>
              <w:rPr>
                <w:noProof/>
              </w:rPr>
              <w:t xml:space="preserve">.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F405E7" w:rsidRDefault="00956993" w:rsidP="0064398F">
            <w:pPr>
              <w:rPr>
                <w:highlight w:val="yellow"/>
              </w:rPr>
            </w:pPr>
            <w:r w:rsidRPr="00956993">
              <w:rPr>
                <w:noProof/>
              </w:rPr>
              <w:t>A1/2 ispanų arba anglų kalbos lygis</w:t>
            </w:r>
            <w:r>
              <w:rPr>
                <w:noProof/>
              </w:rPr>
              <w:t xml:space="preserve">. </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Pr="00F405E7" w:rsidRDefault="00956993" w:rsidP="0064398F">
            <w:pPr>
              <w:rPr>
                <w:highlight w:val="yellow"/>
              </w:rPr>
            </w:pPr>
            <w:r w:rsidRPr="00956993">
              <w:rPr>
                <w:noProof/>
              </w:rPr>
              <w:t>Kurti edukacinę veiklą, skatinti lietuvos aktualiausios naujienos, bendrauti bendruomenės nariais, integruotis bendruomemes veikloje, rūpintis administracine pagalba ir padeti bendruomenės taryba, padeti vertimais publikuojant leidinius socialiniuose tinkluose</w:t>
            </w:r>
            <w:r>
              <w:rPr>
                <w:noProof/>
              </w:rPr>
              <w:t xml:space="preserve">. </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F405E7" w:rsidRDefault="00956993" w:rsidP="00AD7C6F">
            <w:pPr>
              <w:rPr>
                <w:highlight w:val="yellow"/>
              </w:rPr>
            </w:pPr>
            <w:r w:rsidRPr="00956993">
              <w:rPr>
                <w:noProof/>
              </w:rPr>
              <w:t>Nicolas Cabrera Dulke</w:t>
            </w:r>
            <w:r>
              <w:rPr>
                <w:noProof/>
              </w:rPr>
              <w:t xml:space="preserve">, </w:t>
            </w:r>
            <w:hyperlink r:id="rId13" w:history="1">
              <w:r w:rsidR="00F82AEE" w:rsidRPr="0074312C">
                <w:rPr>
                  <w:rStyle w:val="Hyperlink"/>
                  <w:noProof/>
                </w:rPr>
                <w:t>nicocabrera22@gmail.com</w:t>
              </w:r>
            </w:hyperlink>
            <w:r w:rsidR="00F82AEE">
              <w:rPr>
                <w:noProof/>
              </w:rPr>
              <w:t xml:space="preserve"> </w:t>
            </w:r>
            <w:r w:rsidRPr="00956993">
              <w:rPr>
                <w:noProof/>
              </w:rPr>
              <w:t xml:space="preserve">;  </w:t>
            </w:r>
            <w:hyperlink r:id="rId14" w:history="1">
              <w:r w:rsidR="00F82AEE" w:rsidRPr="0074312C">
                <w:rPr>
                  <w:rStyle w:val="Hyperlink"/>
                  <w:noProof/>
                </w:rPr>
                <w:t>draugija@nemunas.org</w:t>
              </w:r>
            </w:hyperlink>
            <w:r w:rsidR="00F82AEE">
              <w:rPr>
                <w:noProof/>
              </w:rPr>
              <w:t xml:space="preserve"> </w:t>
            </w:r>
          </w:p>
        </w:tc>
      </w:tr>
    </w:tbl>
    <w:p w:rsidR="00144036" w:rsidRDefault="00144036"/>
    <w:p w:rsidR="00144036" w:rsidRDefault="00144036">
      <w:pPr>
        <w:sectPr w:rsidR="00144036" w:rsidSect="00144036">
          <w:headerReference w:type="default" r:id="rId15"/>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32</w:t>
            </w:r>
            <w:r w:rsidR="008B201E">
              <w:rPr>
                <w:noProof/>
              </w:rPr>
              <w:t>.</w:t>
            </w:r>
          </w:p>
        </w:tc>
        <w:tc>
          <w:tcPr>
            <w:tcW w:w="1843" w:type="dxa"/>
            <w:tcBorders>
              <w:bottom w:val="single" w:sz="18" w:space="0" w:color="auto"/>
            </w:tcBorders>
            <w:vAlign w:val="center"/>
          </w:tcPr>
          <w:p w:rsidR="00144036" w:rsidRDefault="00144036" w:rsidP="00AD7C6F">
            <w:pPr>
              <w:jc w:val="center"/>
            </w:pPr>
            <w:r>
              <w:rPr>
                <w:noProof/>
              </w:rPr>
              <w:t>Argentina</w:t>
            </w:r>
          </w:p>
        </w:tc>
        <w:tc>
          <w:tcPr>
            <w:tcW w:w="6946" w:type="dxa"/>
            <w:tcBorders>
              <w:bottom w:val="single" w:sz="18" w:space="0" w:color="auto"/>
            </w:tcBorders>
            <w:vAlign w:val="center"/>
          </w:tcPr>
          <w:p w:rsidR="00144036" w:rsidRPr="0064398F" w:rsidRDefault="00144036" w:rsidP="008956D5">
            <w:pPr>
              <w:jc w:val="center"/>
              <w:rPr>
                <w:b/>
              </w:rPr>
            </w:pPr>
            <w:r w:rsidRPr="001007AD">
              <w:rPr>
                <w:b/>
                <w:noProof/>
              </w:rPr>
              <w:t>Lituanistinė mokykla „Laisva Lietuva Tandil“ (Lithuanian School "Laisva Lietuva Tandil")</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150C59" w:rsidRPr="00150C59" w:rsidRDefault="00150C59" w:rsidP="008B201E">
            <w:pPr>
              <w:rPr>
                <w:noProof/>
              </w:rPr>
            </w:pPr>
            <w:r w:rsidRPr="00150C59">
              <w:rPr>
                <w:noProof/>
              </w:rPr>
              <w:t>3</w:t>
            </w:r>
            <w:r w:rsidR="00144036" w:rsidRPr="00150C59">
              <w:rPr>
                <w:noProof/>
              </w:rPr>
              <w:t xml:space="preserve"> - 6 mėn.</w:t>
            </w:r>
          </w:p>
          <w:p w:rsidR="00144036" w:rsidRPr="00F405E7" w:rsidRDefault="00150C59" w:rsidP="008B201E">
            <w:pPr>
              <w:rPr>
                <w:highlight w:val="yellow"/>
              </w:rPr>
            </w:pPr>
            <w:r w:rsidRPr="00150C59">
              <w:rPr>
                <w:noProof/>
              </w:rPr>
              <w:t>N</w:t>
            </w:r>
            <w:r w:rsidR="00144036" w:rsidRPr="00150C59">
              <w:rPr>
                <w:noProof/>
              </w:rPr>
              <w:t>uo 202</w:t>
            </w:r>
            <w:r w:rsidRPr="00150C59">
              <w:rPr>
                <w:noProof/>
              </w:rPr>
              <w:t>1</w:t>
            </w:r>
            <w:r w:rsidR="00144036" w:rsidRPr="00150C59">
              <w:rPr>
                <w:noProof/>
              </w:rPr>
              <w:t>-09-01</w:t>
            </w:r>
            <w:r w:rsidRPr="00150C59">
              <w:rPr>
                <w:noProof/>
              </w:rPr>
              <w:t>iki 2022-08-31</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F405E7" w:rsidRDefault="00150C59" w:rsidP="004D6193">
            <w:pPr>
              <w:rPr>
                <w:highlight w:val="yellow"/>
              </w:rPr>
            </w:pPr>
            <w:r w:rsidRPr="00150C59">
              <w:rPr>
                <w:noProof/>
              </w:rPr>
              <w:t>Lietuvių kalba</w:t>
            </w:r>
            <w:r>
              <w:rPr>
                <w:noProof/>
              </w:rPr>
              <w:t>, e</w:t>
            </w:r>
            <w:r w:rsidRPr="00150C59">
              <w:rPr>
                <w:noProof/>
              </w:rPr>
              <w:t>tnokultūra</w:t>
            </w:r>
            <w:r>
              <w:rPr>
                <w:noProof/>
              </w:rPr>
              <w:t>, š</w:t>
            </w:r>
            <w:r w:rsidRPr="00150C59">
              <w:rPr>
                <w:noProof/>
              </w:rPr>
              <w:t>okiai (fokloras, tradiciniai)</w:t>
            </w:r>
            <w:r>
              <w:rPr>
                <w:noProof/>
              </w:rPr>
              <w:t>, m</w:t>
            </w:r>
            <w:r w:rsidRPr="00150C59">
              <w:rPr>
                <w:noProof/>
              </w:rPr>
              <w:t>uzika (dainos, instrumentai)</w:t>
            </w:r>
            <w:r>
              <w:rPr>
                <w:noProof/>
              </w:rPr>
              <w:t>, i</w:t>
            </w:r>
            <w:r w:rsidRPr="00150C59">
              <w:rPr>
                <w:noProof/>
              </w:rPr>
              <w:t>storija</w:t>
            </w:r>
            <w:r>
              <w:rPr>
                <w:noProof/>
              </w:rPr>
              <w:t>, l</w:t>
            </w:r>
            <w:r w:rsidRPr="00150C59">
              <w:rPr>
                <w:noProof/>
              </w:rPr>
              <w:t>iteratūra</w:t>
            </w:r>
            <w:r>
              <w:rPr>
                <w:noProof/>
              </w:rPr>
              <w:t>, v</w:t>
            </w:r>
            <w:r w:rsidRPr="00150C59">
              <w:rPr>
                <w:noProof/>
              </w:rPr>
              <w:t>izualiniai ir audiovizualin</w:t>
            </w:r>
            <w:r>
              <w:rPr>
                <w:noProof/>
              </w:rPr>
              <w:t>i</w:t>
            </w:r>
            <w:r w:rsidRPr="00150C59">
              <w:rPr>
                <w:noProof/>
              </w:rPr>
              <w:t>ai menai</w:t>
            </w:r>
            <w:r>
              <w:rPr>
                <w:noProof/>
              </w:rPr>
              <w:t xml:space="preserve">.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F405E7" w:rsidRDefault="00150C59" w:rsidP="0064398F">
            <w:pPr>
              <w:rPr>
                <w:highlight w:val="yellow"/>
              </w:rPr>
            </w:pPr>
            <w:r>
              <w:rPr>
                <w:noProof/>
              </w:rPr>
              <w:t>I</w:t>
            </w:r>
            <w:r w:rsidRPr="00150C59">
              <w:rPr>
                <w:noProof/>
              </w:rPr>
              <w:t>niciatyva</w:t>
            </w:r>
            <w:r>
              <w:rPr>
                <w:noProof/>
              </w:rPr>
              <w:t>, d</w:t>
            </w:r>
            <w:r w:rsidRPr="00150C59">
              <w:rPr>
                <w:noProof/>
              </w:rPr>
              <w:t>omėjimasis bendruomenės veiklomis</w:t>
            </w:r>
            <w:r>
              <w:rPr>
                <w:noProof/>
              </w:rPr>
              <w:t xml:space="preserve">. </w:t>
            </w:r>
            <w:r w:rsidRPr="00150C59">
              <w:rPr>
                <w:noProof/>
              </w:rPr>
              <w:t>Gebėjimas mokyti ir mokytis</w:t>
            </w:r>
            <w:r w:rsidR="00716A30">
              <w:rPr>
                <w:noProof/>
              </w:rPr>
              <w:t>.</w:t>
            </w:r>
            <w:r w:rsidRPr="00150C59">
              <w:rPr>
                <w:noProof/>
              </w:rPr>
              <w:t xml:space="preserve"> Kūrybiškumas</w:t>
            </w:r>
            <w:r w:rsidR="00716A30">
              <w:rPr>
                <w:noProof/>
              </w:rPr>
              <w:t xml:space="preserve">, </w:t>
            </w:r>
            <w:r w:rsidRPr="00150C59">
              <w:rPr>
                <w:noProof/>
              </w:rPr>
              <w:t xml:space="preserve"> </w:t>
            </w:r>
            <w:r w:rsidR="00716A30">
              <w:rPr>
                <w:noProof/>
              </w:rPr>
              <w:t>s</w:t>
            </w:r>
            <w:r w:rsidRPr="00150C59">
              <w:rPr>
                <w:noProof/>
              </w:rPr>
              <w:t>avarankiškumas</w:t>
            </w:r>
            <w:r w:rsidR="00716A30">
              <w:rPr>
                <w:noProof/>
              </w:rPr>
              <w:t xml:space="preserve">. </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Pr="00F405E7" w:rsidRDefault="00716A30" w:rsidP="0064398F">
            <w:pPr>
              <w:rPr>
                <w:highlight w:val="yellow"/>
              </w:rPr>
            </w:pPr>
            <w:r w:rsidRPr="00716A30">
              <w:rPr>
                <w:noProof/>
              </w:rPr>
              <w:t>Kadangi turime įvairų veiklų, praktikantai gali rinktis iš kelių variantų: 1) Vesti įviairas veiklas vaikų, jaunimo ir suaugusiųjų grupėms, pvz. kalbos kursus. 2) Siūlyti idėjas bendruomenei: apie šventes, tradicijas, pokalbius įvairiomis temomis, kursus. 3) Dalyvauti jau vykstančiose veiklose, padėti bendruomenės nariams dirbantiems su vaikų, dainavimo, kt. grupėmis. 4) Padėti bendruomenei ruoštis ir dalyvauti įvairiose šventėse, kuriose ji reprezentuoja Lietuvą, pvz., gaminti, puošti stendus, šokti (jei nori), siūlyti receptus ir t.t. 5) Padėti bendruomeni išsiversti įvairius tekstus, pvz., apie juostų pynimą, dainas ir t.t.</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F405E7" w:rsidRDefault="00716A30" w:rsidP="00AD7C6F">
            <w:pPr>
              <w:rPr>
                <w:highlight w:val="yellow"/>
              </w:rPr>
            </w:pPr>
            <w:r w:rsidRPr="00716A30">
              <w:rPr>
                <w:noProof/>
              </w:rPr>
              <w:t>Sabina Selene Bañiles</w:t>
            </w:r>
            <w:r>
              <w:rPr>
                <w:noProof/>
              </w:rPr>
              <w:t xml:space="preserve">, </w:t>
            </w:r>
            <w:hyperlink r:id="rId16" w:history="1">
              <w:r w:rsidRPr="00716A30">
                <w:rPr>
                  <w:rStyle w:val="Hyperlink"/>
                  <w:noProof/>
                </w:rPr>
                <w:t>selenebaniles@gmail.com</w:t>
              </w:r>
            </w:hyperlink>
          </w:p>
        </w:tc>
      </w:tr>
    </w:tbl>
    <w:p w:rsidR="00144036" w:rsidRDefault="00144036"/>
    <w:p w:rsidR="00F405E7" w:rsidRDefault="00F405E7">
      <w:r>
        <w:br w:type="page"/>
      </w:r>
    </w:p>
    <w:tbl>
      <w:tblPr>
        <w:tblStyle w:val="TableGrid"/>
        <w:tblW w:w="11341" w:type="dxa"/>
        <w:tblInd w:w="-856" w:type="dxa"/>
        <w:tblLook w:val="04A0" w:firstRow="1" w:lastRow="0" w:firstColumn="1" w:lastColumn="0" w:noHBand="0" w:noVBand="1"/>
      </w:tblPr>
      <w:tblGrid>
        <w:gridCol w:w="851"/>
        <w:gridCol w:w="1843"/>
        <w:gridCol w:w="6946"/>
        <w:gridCol w:w="1701"/>
      </w:tblGrid>
      <w:tr w:rsidR="00F405E7" w:rsidRPr="00F405E7" w:rsidTr="001F6751">
        <w:trPr>
          <w:trHeight w:val="416"/>
        </w:trPr>
        <w:tc>
          <w:tcPr>
            <w:tcW w:w="851" w:type="dxa"/>
            <w:tcBorders>
              <w:top w:val="single" w:sz="18" w:space="0" w:color="auto"/>
              <w:left w:val="single" w:sz="18" w:space="0" w:color="auto"/>
            </w:tcBorders>
            <w:vAlign w:val="center"/>
            <w:hideMark/>
          </w:tcPr>
          <w:p w:rsidR="00F405E7" w:rsidRPr="00F405E7" w:rsidRDefault="00F405E7" w:rsidP="00F405E7">
            <w:pPr>
              <w:spacing w:after="160" w:line="259" w:lineRule="auto"/>
              <w:rPr>
                <w:b/>
                <w:bCs/>
              </w:rPr>
            </w:pPr>
            <w:r w:rsidRPr="00F405E7">
              <w:rPr>
                <w:b/>
                <w:bCs/>
              </w:rPr>
              <w:lastRenderedPageBreak/>
              <w:t>Eil. nr.</w:t>
            </w:r>
          </w:p>
        </w:tc>
        <w:tc>
          <w:tcPr>
            <w:tcW w:w="1843" w:type="dxa"/>
            <w:tcBorders>
              <w:top w:val="single" w:sz="18" w:space="0" w:color="auto"/>
            </w:tcBorders>
            <w:vAlign w:val="center"/>
            <w:hideMark/>
          </w:tcPr>
          <w:p w:rsidR="00F405E7" w:rsidRPr="00F405E7" w:rsidRDefault="00F405E7" w:rsidP="00F405E7">
            <w:pPr>
              <w:spacing w:after="160" w:line="259" w:lineRule="auto"/>
              <w:rPr>
                <w:b/>
                <w:bCs/>
              </w:rPr>
            </w:pPr>
            <w:r w:rsidRPr="00F405E7">
              <w:rPr>
                <w:b/>
                <w:bCs/>
              </w:rPr>
              <w:t>Šalis</w:t>
            </w:r>
          </w:p>
        </w:tc>
        <w:tc>
          <w:tcPr>
            <w:tcW w:w="6946" w:type="dxa"/>
            <w:tcBorders>
              <w:top w:val="single" w:sz="18" w:space="0" w:color="auto"/>
            </w:tcBorders>
            <w:vAlign w:val="center"/>
          </w:tcPr>
          <w:p w:rsidR="00F405E7" w:rsidRPr="00F405E7" w:rsidRDefault="00F405E7" w:rsidP="00F405E7">
            <w:pPr>
              <w:spacing w:after="160" w:line="259" w:lineRule="auto"/>
              <w:jc w:val="center"/>
              <w:rPr>
                <w:b/>
                <w:bCs/>
              </w:rPr>
            </w:pPr>
            <w:r w:rsidRPr="00F405E7">
              <w:rPr>
                <w:b/>
                <w:bCs/>
              </w:rPr>
              <w:t>Priimančioji praktikos institucija</w:t>
            </w:r>
          </w:p>
        </w:tc>
        <w:tc>
          <w:tcPr>
            <w:tcW w:w="1701" w:type="dxa"/>
            <w:tcBorders>
              <w:top w:val="single" w:sz="18" w:space="0" w:color="auto"/>
              <w:right w:val="single" w:sz="18" w:space="0" w:color="auto"/>
            </w:tcBorders>
            <w:vAlign w:val="center"/>
          </w:tcPr>
          <w:p w:rsidR="00F405E7" w:rsidRPr="00F405E7" w:rsidRDefault="00F405E7" w:rsidP="00F405E7">
            <w:pPr>
              <w:spacing w:after="160" w:line="259" w:lineRule="auto"/>
              <w:rPr>
                <w:b/>
                <w:bCs/>
              </w:rPr>
            </w:pPr>
            <w:r w:rsidRPr="00F405E7">
              <w:rPr>
                <w:b/>
                <w:bCs/>
              </w:rPr>
              <w:t>Maksimalus vietų skaičius</w:t>
            </w:r>
          </w:p>
        </w:tc>
      </w:tr>
      <w:tr w:rsidR="00F405E7" w:rsidRPr="00F405E7" w:rsidTr="001F6751">
        <w:trPr>
          <w:trHeight w:val="807"/>
        </w:trPr>
        <w:tc>
          <w:tcPr>
            <w:tcW w:w="851" w:type="dxa"/>
            <w:tcBorders>
              <w:left w:val="single" w:sz="18" w:space="0" w:color="auto"/>
              <w:bottom w:val="single" w:sz="18" w:space="0" w:color="auto"/>
            </w:tcBorders>
            <w:vAlign w:val="center"/>
          </w:tcPr>
          <w:p w:rsidR="00F405E7" w:rsidRPr="00F405E7" w:rsidRDefault="00F405E7" w:rsidP="00F405E7">
            <w:pPr>
              <w:spacing w:after="160" w:line="259" w:lineRule="auto"/>
              <w:jc w:val="center"/>
            </w:pPr>
            <w:r w:rsidRPr="00F405E7">
              <w:t>3</w:t>
            </w:r>
            <w:r>
              <w:t>3</w:t>
            </w:r>
            <w:r w:rsidRPr="00F405E7">
              <w:t>.</w:t>
            </w:r>
          </w:p>
        </w:tc>
        <w:tc>
          <w:tcPr>
            <w:tcW w:w="1843" w:type="dxa"/>
            <w:tcBorders>
              <w:bottom w:val="single" w:sz="18" w:space="0" w:color="auto"/>
            </w:tcBorders>
            <w:vAlign w:val="center"/>
          </w:tcPr>
          <w:p w:rsidR="00F405E7" w:rsidRPr="00F405E7" w:rsidRDefault="00F405E7" w:rsidP="00F405E7">
            <w:pPr>
              <w:spacing w:after="160" w:line="259" w:lineRule="auto"/>
            </w:pPr>
            <w:r w:rsidRPr="00F405E7">
              <w:t>Argentina</w:t>
            </w:r>
          </w:p>
        </w:tc>
        <w:tc>
          <w:tcPr>
            <w:tcW w:w="6946" w:type="dxa"/>
            <w:tcBorders>
              <w:bottom w:val="single" w:sz="18" w:space="0" w:color="auto"/>
            </w:tcBorders>
            <w:vAlign w:val="center"/>
          </w:tcPr>
          <w:p w:rsidR="00F405E7" w:rsidRPr="00F405E7" w:rsidRDefault="00F405E7" w:rsidP="00F405E7">
            <w:pPr>
              <w:spacing w:after="160" w:line="259" w:lineRule="auto"/>
              <w:jc w:val="center"/>
              <w:rPr>
                <w:b/>
              </w:rPr>
            </w:pPr>
            <w:r w:rsidRPr="00F405E7">
              <w:rPr>
                <w:b/>
              </w:rPr>
              <w:t>Argentinos lietuvių katalikų kultūros ir savišalpos draugijos lituanistinė mokykla „</w:t>
            </w:r>
            <w:proofErr w:type="gramStart"/>
            <w:r w:rsidRPr="00F405E7">
              <w:rPr>
                <w:b/>
              </w:rPr>
              <w:t>Mindaugas“</w:t>
            </w:r>
            <w:proofErr w:type="gramEnd"/>
          </w:p>
        </w:tc>
        <w:tc>
          <w:tcPr>
            <w:tcW w:w="1701" w:type="dxa"/>
            <w:tcBorders>
              <w:bottom w:val="single" w:sz="18" w:space="0" w:color="auto"/>
              <w:right w:val="single" w:sz="18" w:space="0" w:color="auto"/>
            </w:tcBorders>
            <w:vAlign w:val="center"/>
          </w:tcPr>
          <w:p w:rsidR="00F405E7" w:rsidRPr="00F405E7" w:rsidRDefault="00F405E7" w:rsidP="00F405E7">
            <w:pPr>
              <w:spacing w:after="160" w:line="259" w:lineRule="auto"/>
            </w:pPr>
            <w:r w:rsidRPr="00F405E7">
              <w:t>2</w:t>
            </w:r>
          </w:p>
        </w:tc>
      </w:tr>
      <w:tr w:rsidR="00F405E7" w:rsidRPr="00F405E7" w:rsidTr="001F6751">
        <w:trPr>
          <w:trHeight w:val="1555"/>
        </w:trPr>
        <w:tc>
          <w:tcPr>
            <w:tcW w:w="2694" w:type="dxa"/>
            <w:gridSpan w:val="2"/>
            <w:tcBorders>
              <w:top w:val="single" w:sz="18" w:space="0" w:color="auto"/>
              <w:left w:val="single" w:sz="18" w:space="0" w:color="auto"/>
            </w:tcBorders>
            <w:vAlign w:val="center"/>
          </w:tcPr>
          <w:p w:rsidR="00F405E7" w:rsidRPr="00F405E7" w:rsidRDefault="00F405E7" w:rsidP="00F405E7">
            <w:pPr>
              <w:spacing w:after="160" w:line="259" w:lineRule="auto"/>
              <w:rPr>
                <w:b/>
              </w:rPr>
            </w:pPr>
            <w:r w:rsidRPr="00F405E7">
              <w:rPr>
                <w:b/>
              </w:rPr>
              <w:t>Trukmė ir laikotarpis</w:t>
            </w:r>
          </w:p>
        </w:tc>
        <w:tc>
          <w:tcPr>
            <w:tcW w:w="8647" w:type="dxa"/>
            <w:gridSpan w:val="2"/>
            <w:tcBorders>
              <w:top w:val="single" w:sz="18" w:space="0" w:color="auto"/>
              <w:right w:val="single" w:sz="18" w:space="0" w:color="auto"/>
            </w:tcBorders>
            <w:vAlign w:val="center"/>
          </w:tcPr>
          <w:p w:rsidR="001F5191" w:rsidRDefault="001F5191" w:rsidP="00F405E7">
            <w:pPr>
              <w:spacing w:after="160" w:line="259" w:lineRule="auto"/>
            </w:pPr>
          </w:p>
          <w:p w:rsidR="00F405E7" w:rsidRDefault="00F405E7" w:rsidP="00F405E7">
            <w:pPr>
              <w:spacing w:after="160" w:line="259" w:lineRule="auto"/>
            </w:pPr>
            <w:r w:rsidRPr="001F5191">
              <w:t>2 - 6 mėn.</w:t>
            </w:r>
            <w:r w:rsidR="001F5191">
              <w:t xml:space="preserve"> </w:t>
            </w:r>
          </w:p>
          <w:p w:rsidR="001F5191" w:rsidRPr="001F5191" w:rsidRDefault="001F5191" w:rsidP="00F405E7">
            <w:pPr>
              <w:spacing w:after="160" w:line="259" w:lineRule="auto"/>
            </w:pPr>
            <w:r>
              <w:t>Nuo 2021-09-01</w:t>
            </w:r>
          </w:p>
        </w:tc>
      </w:tr>
      <w:tr w:rsidR="00F405E7" w:rsidRPr="00F405E7" w:rsidTr="001F6751">
        <w:trPr>
          <w:trHeight w:val="1676"/>
        </w:trPr>
        <w:tc>
          <w:tcPr>
            <w:tcW w:w="2694" w:type="dxa"/>
            <w:gridSpan w:val="2"/>
            <w:tcBorders>
              <w:left w:val="single" w:sz="18" w:space="0" w:color="auto"/>
            </w:tcBorders>
            <w:vAlign w:val="center"/>
          </w:tcPr>
          <w:p w:rsidR="00F405E7" w:rsidRPr="00F405E7" w:rsidRDefault="00F405E7" w:rsidP="00F405E7">
            <w:pPr>
              <w:spacing w:after="160" w:line="259" w:lineRule="auto"/>
              <w:rPr>
                <w:b/>
              </w:rPr>
            </w:pPr>
            <w:r w:rsidRPr="00F405E7">
              <w:rPr>
                <w:b/>
              </w:rPr>
              <w:t>Pageidaujamos praktikantų studijų sritys</w:t>
            </w:r>
          </w:p>
        </w:tc>
        <w:tc>
          <w:tcPr>
            <w:tcW w:w="8647" w:type="dxa"/>
            <w:gridSpan w:val="2"/>
            <w:tcBorders>
              <w:right w:val="single" w:sz="18" w:space="0" w:color="auto"/>
            </w:tcBorders>
            <w:vAlign w:val="center"/>
          </w:tcPr>
          <w:p w:rsidR="00F405E7" w:rsidRPr="00F405E7" w:rsidRDefault="001F5191" w:rsidP="00F405E7">
            <w:pPr>
              <w:spacing w:after="160" w:line="259" w:lineRule="auto"/>
              <w:rPr>
                <w:highlight w:val="yellow"/>
              </w:rPr>
            </w:pPr>
            <w:r>
              <w:t>P</w:t>
            </w:r>
            <w:r w:rsidRPr="001F5191">
              <w:t xml:space="preserve">riimsime menų (architektūros, tapybos, šokių, mezgimo, gaminimo), </w:t>
            </w:r>
            <w:proofErr w:type="gramStart"/>
            <w:r w:rsidRPr="001F5191">
              <w:t>kalbų ,</w:t>
            </w:r>
            <w:proofErr w:type="gramEnd"/>
            <w:r w:rsidRPr="001F5191">
              <w:t xml:space="preserve"> biologijos ir genetikos, saugumo ir savigynos, pedagogikos studentus. Tai sritys su kuriomis mes dirbame, tad galime padėti praktikantams įgyti šių sričių </w:t>
            </w:r>
            <w:r>
              <w:rPr>
                <w:lang w:val="lt-LT"/>
              </w:rPr>
              <w:t>ž</w:t>
            </w:r>
            <w:r w:rsidRPr="001F5191">
              <w:t>inių.</w:t>
            </w:r>
          </w:p>
        </w:tc>
      </w:tr>
      <w:tr w:rsidR="00F405E7" w:rsidRPr="00F405E7" w:rsidTr="001F6751">
        <w:trPr>
          <w:trHeight w:val="1558"/>
        </w:trPr>
        <w:tc>
          <w:tcPr>
            <w:tcW w:w="2694" w:type="dxa"/>
            <w:gridSpan w:val="2"/>
            <w:tcBorders>
              <w:left w:val="single" w:sz="18" w:space="0" w:color="auto"/>
            </w:tcBorders>
            <w:vAlign w:val="center"/>
          </w:tcPr>
          <w:p w:rsidR="00F405E7" w:rsidRPr="00F405E7" w:rsidRDefault="00F405E7" w:rsidP="00F405E7">
            <w:pPr>
              <w:spacing w:after="160" w:line="259" w:lineRule="auto"/>
              <w:rPr>
                <w:b/>
              </w:rPr>
            </w:pPr>
            <w:r w:rsidRPr="00F405E7">
              <w:rPr>
                <w:b/>
              </w:rPr>
              <w:t>Kt. reikalavimai</w:t>
            </w:r>
          </w:p>
        </w:tc>
        <w:tc>
          <w:tcPr>
            <w:tcW w:w="8647" w:type="dxa"/>
            <w:gridSpan w:val="2"/>
            <w:tcBorders>
              <w:right w:val="single" w:sz="18" w:space="0" w:color="auto"/>
            </w:tcBorders>
            <w:vAlign w:val="center"/>
          </w:tcPr>
          <w:p w:rsidR="00F405E7" w:rsidRPr="00F405E7" w:rsidRDefault="00055DEA" w:rsidP="00F405E7">
            <w:pPr>
              <w:spacing w:after="160" w:line="259" w:lineRule="auto"/>
              <w:rPr>
                <w:highlight w:val="yellow"/>
              </w:rPr>
            </w:pPr>
            <w:r w:rsidRPr="00055DEA">
              <w:t xml:space="preserve">Mums reikia nepriklausomų žmonių, kurie galėtų gyventi bute vieni ar su kitais praktikantais. Ne visi nariai kalba lietuviškai, tad ieškome ž moniu gebančių kalbėti anglų ar ispanų </w:t>
            </w:r>
            <w:proofErr w:type="gramStart"/>
            <w:r w:rsidRPr="00055DEA">
              <w:t>kalbomis  bent</w:t>
            </w:r>
            <w:proofErr w:type="gramEnd"/>
            <w:r w:rsidRPr="00055DEA">
              <w:t xml:space="preserve"> jau B1  lygiu. </w:t>
            </w:r>
          </w:p>
        </w:tc>
      </w:tr>
      <w:tr w:rsidR="00F405E7" w:rsidRPr="00F405E7" w:rsidTr="001F6751">
        <w:trPr>
          <w:trHeight w:val="1708"/>
        </w:trPr>
        <w:tc>
          <w:tcPr>
            <w:tcW w:w="2694" w:type="dxa"/>
            <w:gridSpan w:val="2"/>
            <w:tcBorders>
              <w:left w:val="single" w:sz="18" w:space="0" w:color="auto"/>
            </w:tcBorders>
            <w:vAlign w:val="center"/>
          </w:tcPr>
          <w:p w:rsidR="00F405E7" w:rsidRPr="00F405E7" w:rsidRDefault="00F405E7" w:rsidP="00F405E7">
            <w:pPr>
              <w:spacing w:after="160" w:line="259" w:lineRule="auto"/>
              <w:rPr>
                <w:b/>
              </w:rPr>
            </w:pPr>
            <w:r w:rsidRPr="00F405E7">
              <w:rPr>
                <w:b/>
              </w:rPr>
              <w:t>Užduotys ir kt. aktuali informacija</w:t>
            </w:r>
          </w:p>
        </w:tc>
        <w:tc>
          <w:tcPr>
            <w:tcW w:w="8647" w:type="dxa"/>
            <w:gridSpan w:val="2"/>
            <w:tcBorders>
              <w:right w:val="single" w:sz="18" w:space="0" w:color="auto"/>
            </w:tcBorders>
            <w:vAlign w:val="center"/>
          </w:tcPr>
          <w:p w:rsidR="00F405E7" w:rsidRDefault="001F25E8" w:rsidP="00F405E7">
            <w:pPr>
              <w:spacing w:after="160" w:line="259" w:lineRule="auto"/>
            </w:pPr>
            <w:r w:rsidRPr="001F25E8">
              <w:t>Praktikantas ves lietuvių kalbos kursus, dalyvaus renginiuose (lithuanian ballet dances, Linksma Diena (ladies monthly tea meeting).  Lietuvių kultūros -inios ir pasidalijimas jomis labai sveikintinas.</w:t>
            </w:r>
          </w:p>
          <w:p w:rsidR="001F25E8" w:rsidRPr="00F405E7" w:rsidRDefault="001F25E8" w:rsidP="00F405E7">
            <w:pPr>
              <w:spacing w:after="160" w:line="259" w:lineRule="auto"/>
              <w:rPr>
                <w:highlight w:val="yellow"/>
              </w:rPr>
            </w:pPr>
            <w:r w:rsidRPr="001F25E8">
              <w:t xml:space="preserve">Būsto nuoma praktikantas turės pasirūpinti.  (galime paisūlyti būstą nuomai už 25 km nuo bednruomenės centro.  </w:t>
            </w:r>
          </w:p>
        </w:tc>
      </w:tr>
      <w:tr w:rsidR="00F405E7" w:rsidRPr="00F405E7" w:rsidTr="001F6751">
        <w:trPr>
          <w:trHeight w:val="1535"/>
        </w:trPr>
        <w:tc>
          <w:tcPr>
            <w:tcW w:w="2694" w:type="dxa"/>
            <w:gridSpan w:val="2"/>
            <w:tcBorders>
              <w:left w:val="single" w:sz="18" w:space="0" w:color="auto"/>
              <w:bottom w:val="single" w:sz="18" w:space="0" w:color="auto"/>
            </w:tcBorders>
            <w:vAlign w:val="center"/>
          </w:tcPr>
          <w:p w:rsidR="00F405E7" w:rsidRPr="00F405E7" w:rsidRDefault="00F405E7" w:rsidP="00F405E7">
            <w:pPr>
              <w:spacing w:after="160" w:line="259" w:lineRule="auto"/>
              <w:rPr>
                <w:b/>
              </w:rPr>
            </w:pPr>
            <w:r w:rsidRPr="00F405E7">
              <w:rPr>
                <w:b/>
              </w:rPr>
              <w:t>Asmuo kontaktams</w:t>
            </w:r>
          </w:p>
        </w:tc>
        <w:tc>
          <w:tcPr>
            <w:tcW w:w="8647" w:type="dxa"/>
            <w:gridSpan w:val="2"/>
            <w:tcBorders>
              <w:bottom w:val="single" w:sz="18" w:space="0" w:color="auto"/>
              <w:right w:val="single" w:sz="18" w:space="0" w:color="auto"/>
            </w:tcBorders>
            <w:vAlign w:val="center"/>
          </w:tcPr>
          <w:p w:rsidR="00F405E7" w:rsidRPr="00F405E7" w:rsidRDefault="001F25E8" w:rsidP="00F405E7">
            <w:pPr>
              <w:spacing w:after="160" w:line="259" w:lineRule="auto"/>
              <w:rPr>
                <w:highlight w:val="yellow"/>
              </w:rPr>
            </w:pPr>
            <w:r w:rsidRPr="001F25E8">
              <w:t>Laura Povilauskas</w:t>
            </w:r>
            <w:r>
              <w:t xml:space="preserve">, </w:t>
            </w:r>
            <w:hyperlink r:id="rId17" w:history="1">
              <w:r w:rsidRPr="0074312C">
                <w:rPr>
                  <w:rStyle w:val="Hyperlink"/>
                </w:rPr>
                <w:t>laupovilauskas@yahoo.com.ar</w:t>
              </w:r>
            </w:hyperlink>
            <w:r>
              <w:t xml:space="preserve"> </w:t>
            </w:r>
          </w:p>
        </w:tc>
      </w:tr>
    </w:tbl>
    <w:p w:rsidR="00F405E7" w:rsidRDefault="00F405E7">
      <w:r>
        <w:br w:type="page"/>
      </w:r>
    </w:p>
    <w:p w:rsidR="00144036" w:rsidRDefault="00144036">
      <w:pPr>
        <w:sectPr w:rsidR="00144036" w:rsidSect="00144036">
          <w:headerReference w:type="default" r:id="rId18"/>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3</w:t>
            </w:r>
            <w:r w:rsidR="00F405E7">
              <w:rPr>
                <w:noProof/>
              </w:rPr>
              <w:t>4</w:t>
            </w:r>
            <w:r w:rsidR="008B201E">
              <w:rPr>
                <w:noProof/>
              </w:rPr>
              <w:t>.</w:t>
            </w:r>
          </w:p>
        </w:tc>
        <w:tc>
          <w:tcPr>
            <w:tcW w:w="1843" w:type="dxa"/>
            <w:tcBorders>
              <w:bottom w:val="single" w:sz="18" w:space="0" w:color="auto"/>
            </w:tcBorders>
            <w:vAlign w:val="center"/>
          </w:tcPr>
          <w:p w:rsidR="00144036" w:rsidRDefault="00144036" w:rsidP="00AD7C6F">
            <w:pPr>
              <w:jc w:val="center"/>
            </w:pPr>
            <w:r>
              <w:rPr>
                <w:noProof/>
              </w:rPr>
              <w:t>Australija</w:t>
            </w:r>
          </w:p>
        </w:tc>
        <w:tc>
          <w:tcPr>
            <w:tcW w:w="6946" w:type="dxa"/>
            <w:tcBorders>
              <w:bottom w:val="single" w:sz="18" w:space="0" w:color="auto"/>
            </w:tcBorders>
            <w:vAlign w:val="center"/>
          </w:tcPr>
          <w:p w:rsidR="00144036" w:rsidRPr="0064398F" w:rsidRDefault="00F405E7" w:rsidP="008956D5">
            <w:pPr>
              <w:jc w:val="center"/>
              <w:rPr>
                <w:b/>
              </w:rPr>
            </w:pPr>
            <w:r w:rsidRPr="00F405E7">
              <w:rPr>
                <w:b/>
                <w:noProof/>
              </w:rPr>
              <w:t>Perto lituanistinė mokykla „Baltų šalelė“ - Perth Lithuanian School "Baltu Salele”</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1F25E8" w:rsidRDefault="00144036" w:rsidP="00AD7C6F">
            <w:pPr>
              <w:rPr>
                <w:noProof/>
              </w:rPr>
            </w:pPr>
            <w:r w:rsidRPr="001F25E8">
              <w:rPr>
                <w:noProof/>
              </w:rPr>
              <w:t>3</w:t>
            </w:r>
            <w:r w:rsidR="001F25E8" w:rsidRPr="001F25E8">
              <w:rPr>
                <w:noProof/>
              </w:rPr>
              <w:t xml:space="preserve"> </w:t>
            </w:r>
            <w:r w:rsidRPr="001F25E8">
              <w:rPr>
                <w:noProof/>
              </w:rPr>
              <w:t>mėn.</w:t>
            </w:r>
            <w:r w:rsidR="001F25E8" w:rsidRPr="001F25E8">
              <w:rPr>
                <w:noProof/>
              </w:rPr>
              <w:t xml:space="preserve"> </w:t>
            </w:r>
          </w:p>
          <w:p w:rsidR="00E56944" w:rsidRDefault="00E56944" w:rsidP="00AD7C6F">
            <w:r>
              <w:t xml:space="preserve">Nuo </w:t>
            </w:r>
            <w:r w:rsidR="001F25E8" w:rsidRPr="001F25E8">
              <w:t>2021-09-01 iki 2021-11-30</w:t>
            </w:r>
          </w:p>
          <w:p w:rsidR="001F25E8" w:rsidRPr="00F405E7" w:rsidRDefault="00E56944" w:rsidP="00AD7C6F">
            <w:pPr>
              <w:rPr>
                <w:highlight w:val="yellow"/>
              </w:rPr>
            </w:pPr>
            <w:r>
              <w:t xml:space="preserve">Nuo </w:t>
            </w:r>
            <w:r w:rsidR="001F25E8" w:rsidRPr="001F25E8">
              <w:t>2022-02-01 iki 2022-04-30</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F405E7" w:rsidRDefault="00E56944" w:rsidP="004D6193">
            <w:pPr>
              <w:rPr>
                <w:highlight w:val="yellow"/>
              </w:rPr>
            </w:pPr>
            <w:r>
              <w:rPr>
                <w:noProof/>
              </w:rPr>
              <w:t>P</w:t>
            </w:r>
            <w:r w:rsidRPr="00E56944">
              <w:rPr>
                <w:noProof/>
              </w:rPr>
              <w:t>edagogika, lituanistika, tautodailė, muzikos/šokio pedagogika, etnokultūra.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E56944" w:rsidRDefault="00E56944" w:rsidP="00E56944">
            <w:pPr>
              <w:rPr>
                <w:rFonts w:ascii="Calibri" w:hAnsi="Calibri" w:cs="Calibri"/>
                <w:color w:val="202124"/>
              </w:rPr>
            </w:pPr>
            <w:r>
              <w:rPr>
                <w:rFonts w:ascii="Calibri" w:hAnsi="Calibri" w:cs="Calibri"/>
                <w:color w:val="202124"/>
              </w:rPr>
              <w:t>Praktikantas turi būti iniciatyvus, k</w:t>
            </w:r>
            <w:r>
              <w:rPr>
                <w:rFonts w:ascii="Calibri" w:hAnsi="Calibri" w:cs="Calibri"/>
                <w:color w:val="202124"/>
              </w:rPr>
              <w:t>ū</w:t>
            </w:r>
            <w:r>
              <w:rPr>
                <w:rFonts w:ascii="Calibri" w:hAnsi="Calibri" w:cs="Calibri"/>
                <w:color w:val="202124"/>
              </w:rPr>
              <w:t>rybiškas, atsakingas, punktualus, žingeidus, aktyvus bei savarankiškas. Praktikantas taip pat turi gebėti laisvai kalbėti anglų kalba. Gebėjimas groti muzikos instrumentu būtų privalumas.</w:t>
            </w:r>
          </w:p>
          <w:p w:rsidR="00144036" w:rsidRPr="00F405E7" w:rsidRDefault="00144036" w:rsidP="0064398F">
            <w:pPr>
              <w:rPr>
                <w:highlight w:val="yellow"/>
              </w:rPr>
            </w:pP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E56944" w:rsidRDefault="00E56944" w:rsidP="00E56944">
            <w:pPr>
              <w:rPr>
                <w:rFonts w:ascii="Calibri" w:hAnsi="Calibri" w:cs="Calibri"/>
                <w:color w:val="202124"/>
              </w:rPr>
            </w:pPr>
            <w:r>
              <w:rPr>
                <w:rFonts w:ascii="Calibri" w:hAnsi="Calibri" w:cs="Calibri"/>
                <w:color w:val="202124"/>
              </w:rPr>
              <w:t>Praktikantas turės pasiruošti ir vesti lietuvių kalbos, krašto pažinimo bei nuotolinio mokymo pamokas. Taip pat jis/ji padės organizuoti mokyklos ir bendruomenės renginius. Praktikantas padės mokytojams bei asistentams ruoštis pamokoms ir asistuos pamokų metu bei pagelbės ruošti mokomąsias priemones. Praktikantas turės galimybę įgyti patirties administruojant socialinius tinklus.</w:t>
            </w:r>
          </w:p>
          <w:p w:rsidR="00144036" w:rsidRPr="00F405E7" w:rsidRDefault="00E56944" w:rsidP="0064398F">
            <w:pPr>
              <w:rPr>
                <w:highlight w:val="yellow"/>
              </w:rPr>
            </w:pPr>
            <w:r w:rsidRPr="00E56944">
              <w:t>Praktikantas turi būti tolerantiškas daugiakultūrinei aplinkai bei neturėti žalingų įpročių.</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F405E7" w:rsidRDefault="00E56944" w:rsidP="00AD7C6F">
            <w:pPr>
              <w:rPr>
                <w:highlight w:val="yellow"/>
              </w:rPr>
            </w:pPr>
            <w:r w:rsidRPr="00E56944">
              <w:rPr>
                <w:noProof/>
              </w:rPr>
              <w:t>Jūratė Kušeliauskienė</w:t>
            </w:r>
            <w:r>
              <w:rPr>
                <w:noProof/>
              </w:rPr>
              <w:t xml:space="preserve">, </w:t>
            </w:r>
            <w:hyperlink r:id="rId19" w:history="1">
              <w:r w:rsidRPr="0074312C">
                <w:rPr>
                  <w:rStyle w:val="Hyperlink"/>
                  <w:noProof/>
                </w:rPr>
                <w:t>pertobaltusalele@gmail.com</w:t>
              </w:r>
            </w:hyperlink>
            <w:r>
              <w:rPr>
                <w:noProof/>
              </w:rPr>
              <w:t xml:space="preserve"> </w:t>
            </w:r>
          </w:p>
        </w:tc>
      </w:tr>
    </w:tbl>
    <w:p w:rsidR="00144036" w:rsidRDefault="00144036"/>
    <w:p w:rsidR="00144036" w:rsidRDefault="00144036">
      <w:pPr>
        <w:sectPr w:rsidR="00144036" w:rsidSect="00144036">
          <w:headerReference w:type="default" r:id="rId20"/>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3</w:t>
            </w:r>
            <w:r w:rsidR="00F405E7">
              <w:rPr>
                <w:noProof/>
              </w:rPr>
              <w:t>5</w:t>
            </w:r>
            <w:r w:rsidR="008B201E">
              <w:rPr>
                <w:noProof/>
              </w:rPr>
              <w:t>.</w:t>
            </w:r>
          </w:p>
        </w:tc>
        <w:tc>
          <w:tcPr>
            <w:tcW w:w="1843" w:type="dxa"/>
            <w:tcBorders>
              <w:bottom w:val="single" w:sz="18" w:space="0" w:color="auto"/>
            </w:tcBorders>
            <w:vAlign w:val="center"/>
          </w:tcPr>
          <w:p w:rsidR="00144036" w:rsidRDefault="00F405E7" w:rsidP="00AD7C6F">
            <w:pPr>
              <w:jc w:val="center"/>
            </w:pPr>
            <w:r>
              <w:rPr>
                <w:noProof/>
              </w:rPr>
              <w:t>Australija</w:t>
            </w:r>
          </w:p>
        </w:tc>
        <w:tc>
          <w:tcPr>
            <w:tcW w:w="6946" w:type="dxa"/>
            <w:tcBorders>
              <w:bottom w:val="single" w:sz="18" w:space="0" w:color="auto"/>
            </w:tcBorders>
            <w:vAlign w:val="center"/>
          </w:tcPr>
          <w:p w:rsidR="00144036" w:rsidRPr="0064398F" w:rsidRDefault="00F405E7" w:rsidP="008956D5">
            <w:pPr>
              <w:jc w:val="center"/>
              <w:rPr>
                <w:b/>
              </w:rPr>
            </w:pPr>
            <w:r w:rsidRPr="00F405E7">
              <w:rPr>
                <w:b/>
                <w:noProof/>
              </w:rPr>
              <w:t>Sidnėjaus Lietuvių vaikų klubas</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3718D4" w:rsidRPr="003718D4" w:rsidRDefault="003718D4" w:rsidP="00AD7C6F">
            <w:pPr>
              <w:rPr>
                <w:noProof/>
              </w:rPr>
            </w:pPr>
            <w:r w:rsidRPr="003718D4">
              <w:rPr>
                <w:noProof/>
              </w:rPr>
              <w:t xml:space="preserve">2-3 </w:t>
            </w:r>
            <w:r w:rsidR="00144036" w:rsidRPr="003718D4">
              <w:rPr>
                <w:noProof/>
              </w:rPr>
              <w:t>mėn</w:t>
            </w:r>
            <w:r w:rsidRPr="003718D4">
              <w:rPr>
                <w:noProof/>
              </w:rPr>
              <w:t xml:space="preserve">. </w:t>
            </w:r>
          </w:p>
          <w:p w:rsidR="00144036" w:rsidRPr="003718D4" w:rsidRDefault="003718D4" w:rsidP="00AD7C6F">
            <w:pPr>
              <w:rPr>
                <w:highlight w:val="yellow"/>
                <w:lang w:val="lt-LT"/>
              </w:rPr>
            </w:pPr>
            <w:r>
              <w:t>N</w:t>
            </w:r>
            <w:r w:rsidRPr="003718D4">
              <w:t>uo Vasario iki Gruodžio</w:t>
            </w:r>
            <w:r>
              <w:t xml:space="preserve"> m</w:t>
            </w:r>
            <w:r>
              <w:rPr>
                <w:lang w:val="lt-LT"/>
              </w:rPr>
              <w:t xml:space="preserve">ėn. </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3718D4" w:rsidRDefault="003718D4" w:rsidP="008B201E">
            <w:pPr>
              <w:rPr>
                <w:rFonts w:ascii="Calibri" w:hAnsi="Calibri" w:cs="Calibri"/>
                <w:color w:val="202124"/>
              </w:rPr>
            </w:pPr>
            <w:r>
              <w:rPr>
                <w:rFonts w:ascii="Calibri" w:hAnsi="Calibri" w:cs="Calibri"/>
                <w:color w:val="202124"/>
              </w:rPr>
              <w:t>Komunikacijos, interneto puslapių kūrimas (mums reikainga pagalba sutvarkyti informacinius šaltinius kaip interneto puslapis, Facebook puslapis) arba edukologinių studijų (pagalba vesti užsiėmimus vaikams, šeimoms)</w:t>
            </w:r>
            <w:r>
              <w:rPr>
                <w:rFonts w:ascii="Calibri" w:hAnsi="Calibri" w:cs="Calibri"/>
                <w:color w:val="202124"/>
              </w:rPr>
              <w:t xml:space="preserve">.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3718D4" w:rsidRDefault="003718D4" w:rsidP="0064398F">
            <w:pPr>
              <w:rPr>
                <w:rFonts w:ascii="Calibri" w:hAnsi="Calibri" w:cs="Calibri"/>
                <w:color w:val="202124"/>
              </w:rPr>
            </w:pPr>
          </w:p>
          <w:p w:rsidR="003718D4" w:rsidRDefault="003718D4" w:rsidP="0064398F">
            <w:pPr>
              <w:rPr>
                <w:rFonts w:ascii="Calibri" w:hAnsi="Calibri" w:cs="Calibri"/>
                <w:color w:val="202124"/>
              </w:rPr>
            </w:pPr>
            <w:r>
              <w:rPr>
                <w:rFonts w:ascii="Calibri" w:hAnsi="Calibri" w:cs="Calibri"/>
                <w:color w:val="202124"/>
              </w:rPr>
              <w:t>Patirtis tvarkant ir perkeliant interneto svetainės duomenis į kitą platformą (iš HTML į WordPress), mandagus ir profesionalus aktyvumas socialiniuose tinkluose, nes reikalinga pagalba sukuriant Facebook puslapio turinį. Svarbu atidumas, kruoštumas</w:t>
            </w:r>
            <w:r>
              <w:rPr>
                <w:rFonts w:ascii="Calibri" w:hAnsi="Calibri" w:cs="Calibri"/>
                <w:color w:val="202124"/>
              </w:rPr>
              <w:t>. D</w:t>
            </w:r>
            <w:r>
              <w:rPr>
                <w:rFonts w:ascii="Calibri" w:hAnsi="Calibri" w:cs="Calibri"/>
                <w:color w:val="202124"/>
              </w:rPr>
              <w:t>arbo (savanorystės) patirtis su įvairaus amžiaus vaikų grupėmis</w:t>
            </w:r>
            <w:r>
              <w:rPr>
                <w:rFonts w:ascii="Calibri" w:hAnsi="Calibri" w:cs="Calibri"/>
                <w:color w:val="202124"/>
              </w:rPr>
              <w:t>. E</w:t>
            </w:r>
            <w:r>
              <w:rPr>
                <w:rFonts w:ascii="Calibri" w:hAnsi="Calibri" w:cs="Calibri"/>
                <w:color w:val="202124"/>
              </w:rPr>
              <w:t>dukacinių reniginių organizavimo patirtis, mokyklėlės renginių organizavmas</w:t>
            </w:r>
            <w:r>
              <w:rPr>
                <w:rFonts w:ascii="Calibri" w:hAnsi="Calibri" w:cs="Calibri"/>
                <w:color w:val="202124"/>
              </w:rPr>
              <w:t>. P</w:t>
            </w:r>
            <w:r>
              <w:rPr>
                <w:rFonts w:ascii="Calibri" w:hAnsi="Calibri" w:cs="Calibri"/>
                <w:color w:val="202124"/>
              </w:rPr>
              <w:t>atirtis kitose pasaulio bendruomenėse būtų privalumas</w:t>
            </w:r>
            <w:r>
              <w:rPr>
                <w:rFonts w:ascii="Calibri" w:hAnsi="Calibri" w:cs="Calibri"/>
                <w:color w:val="202124"/>
              </w:rPr>
              <w:t xml:space="preserve">. </w:t>
            </w:r>
          </w:p>
          <w:p w:rsidR="00144036" w:rsidRDefault="003718D4" w:rsidP="0064398F">
            <w:pPr>
              <w:rPr>
                <w:rFonts w:ascii="Calibri" w:hAnsi="Calibri" w:cs="Calibri"/>
                <w:color w:val="202124"/>
              </w:rPr>
            </w:pPr>
            <w:r>
              <w:rPr>
                <w:rFonts w:ascii="Calibri" w:hAnsi="Calibri" w:cs="Calibri"/>
                <w:color w:val="202124"/>
              </w:rPr>
              <w:t>A</w:t>
            </w:r>
            <w:r>
              <w:rPr>
                <w:rFonts w:ascii="Calibri" w:hAnsi="Calibri" w:cs="Calibri"/>
                <w:color w:val="202124"/>
              </w:rPr>
              <w:t>nglų kalba</w:t>
            </w:r>
            <w:r>
              <w:rPr>
                <w:rFonts w:ascii="Calibri" w:hAnsi="Calibri" w:cs="Calibri"/>
                <w:color w:val="202124"/>
              </w:rPr>
              <w:t xml:space="preserve">. </w:t>
            </w:r>
          </w:p>
          <w:p w:rsidR="003718D4" w:rsidRPr="003718D4" w:rsidRDefault="003718D4" w:rsidP="0064398F">
            <w:pPr>
              <w:rPr>
                <w:rFonts w:ascii="Calibri" w:hAnsi="Calibri" w:cs="Calibri"/>
                <w:color w:val="202124"/>
              </w:rPr>
            </w:pP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3718D4" w:rsidRDefault="003718D4" w:rsidP="003718D4">
            <w:pPr>
              <w:rPr>
                <w:rFonts w:ascii="Calibri" w:hAnsi="Calibri" w:cs="Calibri"/>
                <w:color w:val="202124"/>
              </w:rPr>
            </w:pPr>
            <w:r>
              <w:rPr>
                <w:rFonts w:ascii="Calibri" w:hAnsi="Calibri" w:cs="Calibri"/>
                <w:color w:val="202124"/>
              </w:rPr>
              <w:t>Pagalba tvarkant mokyklės interneto svetainę ir Facebook puslapį; užsiėmimai</w:t>
            </w:r>
            <w:r>
              <w:rPr>
                <w:rFonts w:ascii="Calibri" w:hAnsi="Calibri" w:cs="Calibri"/>
                <w:color w:val="202124"/>
              </w:rPr>
              <w:t xml:space="preserve"> </w:t>
            </w:r>
            <w:r>
              <w:rPr>
                <w:rFonts w:ascii="Calibri" w:hAnsi="Calibri" w:cs="Calibri"/>
                <w:color w:val="202124"/>
              </w:rPr>
              <w:t>vaikams</w:t>
            </w:r>
            <w:r>
              <w:rPr>
                <w:rFonts w:ascii="Calibri" w:hAnsi="Calibri" w:cs="Calibri"/>
                <w:color w:val="202124"/>
              </w:rPr>
              <w:t>, š</w:t>
            </w:r>
            <w:r>
              <w:rPr>
                <w:rFonts w:ascii="Calibri" w:hAnsi="Calibri" w:cs="Calibri"/>
                <w:color w:val="202124"/>
              </w:rPr>
              <w:t>eimoms</w:t>
            </w:r>
            <w:r>
              <w:rPr>
                <w:rFonts w:ascii="Calibri" w:hAnsi="Calibri" w:cs="Calibri"/>
                <w:color w:val="202124"/>
              </w:rPr>
              <w:t xml:space="preserve">. </w:t>
            </w:r>
          </w:p>
          <w:p w:rsidR="00144036" w:rsidRPr="00F405E7" w:rsidRDefault="003718D4" w:rsidP="0064398F">
            <w:pPr>
              <w:rPr>
                <w:highlight w:val="yellow"/>
              </w:rPr>
            </w:pPr>
            <w:r w:rsidRPr="003718D4">
              <w:t>Darbo krūvis per savaitę - 20 val. Nors Sidnėjuje lietuvių yra gana daug, Sidnėjaus šeimų bendruomenė yra maža. Pagrindinė priežastis kodėl norime atnaujinti informaciją apie mus yra pritraukti daugiau šeimų</w:t>
            </w:r>
            <w:r>
              <w:t xml:space="preserve">. </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F405E7" w:rsidRDefault="003718D4" w:rsidP="00AD7C6F">
            <w:pPr>
              <w:rPr>
                <w:highlight w:val="yellow"/>
              </w:rPr>
            </w:pPr>
            <w:r w:rsidRPr="003718D4">
              <w:rPr>
                <w:noProof/>
              </w:rPr>
              <w:t>Justė Stonienė</w:t>
            </w:r>
            <w:r>
              <w:rPr>
                <w:noProof/>
              </w:rPr>
              <w:t xml:space="preserve">, </w:t>
            </w:r>
            <w:hyperlink r:id="rId21" w:history="1">
              <w:r w:rsidRPr="0074312C">
                <w:rPr>
                  <w:rStyle w:val="Hyperlink"/>
                  <w:noProof/>
                </w:rPr>
                <w:t>sidnejausmokyklele@gmail.com</w:t>
              </w:r>
            </w:hyperlink>
            <w:r>
              <w:rPr>
                <w:noProof/>
              </w:rPr>
              <w:t xml:space="preserve"> </w:t>
            </w:r>
          </w:p>
        </w:tc>
      </w:tr>
    </w:tbl>
    <w:p w:rsidR="00144036" w:rsidRDefault="00144036"/>
    <w:p w:rsidR="00144036" w:rsidRDefault="00144036">
      <w:pPr>
        <w:sectPr w:rsidR="00144036" w:rsidSect="00144036">
          <w:headerReference w:type="default" r:id="rId22"/>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3</w:t>
            </w:r>
            <w:r w:rsidR="00F405E7">
              <w:rPr>
                <w:noProof/>
              </w:rPr>
              <w:t>6</w:t>
            </w:r>
            <w:r w:rsidR="008B201E">
              <w:rPr>
                <w:noProof/>
              </w:rPr>
              <w:t>.</w:t>
            </w:r>
          </w:p>
        </w:tc>
        <w:tc>
          <w:tcPr>
            <w:tcW w:w="1843" w:type="dxa"/>
            <w:tcBorders>
              <w:bottom w:val="single" w:sz="18" w:space="0" w:color="auto"/>
            </w:tcBorders>
            <w:vAlign w:val="center"/>
          </w:tcPr>
          <w:p w:rsidR="00144036" w:rsidRDefault="00F405E7" w:rsidP="00AD7C6F">
            <w:pPr>
              <w:jc w:val="center"/>
            </w:pPr>
            <w:r>
              <w:rPr>
                <w:noProof/>
              </w:rPr>
              <w:t>Baltarusija</w:t>
            </w:r>
          </w:p>
        </w:tc>
        <w:tc>
          <w:tcPr>
            <w:tcW w:w="6946" w:type="dxa"/>
            <w:tcBorders>
              <w:bottom w:val="single" w:sz="18" w:space="0" w:color="auto"/>
            </w:tcBorders>
            <w:vAlign w:val="center"/>
          </w:tcPr>
          <w:p w:rsidR="00144036" w:rsidRPr="0064398F" w:rsidRDefault="00F405E7" w:rsidP="008956D5">
            <w:pPr>
              <w:jc w:val="center"/>
              <w:rPr>
                <w:b/>
              </w:rPr>
            </w:pPr>
            <w:r w:rsidRPr="00F405E7">
              <w:rPr>
                <w:b/>
                <w:noProof/>
              </w:rPr>
              <w:t>Pelesos vidurinė mokykla lietuvių mokomąja kalba</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9D3A10" w:rsidRPr="009D3A10" w:rsidRDefault="009D3A10" w:rsidP="00AD7C6F">
            <w:pPr>
              <w:rPr>
                <w:noProof/>
              </w:rPr>
            </w:pPr>
            <w:r w:rsidRPr="009D3A10">
              <w:rPr>
                <w:noProof/>
              </w:rPr>
              <w:t>3</w:t>
            </w:r>
            <w:r w:rsidR="00144036" w:rsidRPr="009D3A10">
              <w:rPr>
                <w:noProof/>
              </w:rPr>
              <w:t xml:space="preserve"> mėn.</w:t>
            </w:r>
          </w:p>
          <w:p w:rsidR="00144036" w:rsidRPr="009D3A10" w:rsidRDefault="009D3A10" w:rsidP="00AD7C6F">
            <w:r w:rsidRPr="009D3A10">
              <w:rPr>
                <w:noProof/>
              </w:rPr>
              <w:t>N</w:t>
            </w:r>
            <w:r w:rsidR="00144036" w:rsidRPr="009D3A10">
              <w:rPr>
                <w:noProof/>
              </w:rPr>
              <w:t>uo 202</w:t>
            </w:r>
            <w:r w:rsidRPr="009D3A10">
              <w:rPr>
                <w:noProof/>
              </w:rPr>
              <w:t>1</w:t>
            </w:r>
            <w:r w:rsidR="00144036" w:rsidRPr="009D3A10">
              <w:rPr>
                <w:noProof/>
              </w:rPr>
              <w:t>-</w:t>
            </w:r>
            <w:r w:rsidRPr="009D3A10">
              <w:rPr>
                <w:noProof/>
              </w:rPr>
              <w:t>09</w:t>
            </w:r>
            <w:r w:rsidR="00144036" w:rsidRPr="009D3A10">
              <w:rPr>
                <w:noProof/>
              </w:rPr>
              <w:t>-01</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F405E7" w:rsidRDefault="009D3A10" w:rsidP="004D6193">
            <w:pPr>
              <w:rPr>
                <w:highlight w:val="yellow"/>
              </w:rPr>
            </w:pPr>
            <w:r>
              <w:rPr>
                <w:noProof/>
              </w:rPr>
              <w:t>P</w:t>
            </w:r>
            <w:r w:rsidRPr="009D3A10">
              <w:rPr>
                <w:noProof/>
              </w:rPr>
              <w:t>radinių klasių, matematikos, biologijos, chemijos. Taip pat priimtume praktikai ir šių sričių: meno vadovo ar renginių organizatoriaus. Šių specialybių mokytojų paklausa didesnė, norime skleisti lietuvybę Pelesos krašto lietuviams. Mūsų kraštas unikalus sava istorija, šviesuoliais, darbais. Tai senosios Lietuvos palikuonių kraštas, kur žmonės nuoširdūs, paslaugūs, išlaikantys lietuviškąsiais tradicijas, gebantys bendrauti ir bendradarbiauti su įvairių tautybių žmonėmis.</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9D3A10" w:rsidRDefault="009D3A10" w:rsidP="0064398F">
            <w:pPr>
              <w:rPr>
                <w:rFonts w:ascii="Calibri" w:hAnsi="Calibri" w:cs="Calibri"/>
                <w:color w:val="202124"/>
              </w:rPr>
            </w:pPr>
            <w:r>
              <w:rPr>
                <w:rFonts w:ascii="Calibri" w:hAnsi="Calibri" w:cs="Calibri"/>
                <w:color w:val="202124"/>
              </w:rPr>
              <w:t>Praktikantas turėtų nebijoti iššūkių, būti atsakingas, punktualus, kūrybiškas, inovatyvus, mokėti dirbti komandoje, mylėti vaikus, gebėti laisvai bendrauti ir su mokiniais, ir su suaugusiais.</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Pr="009D3A10" w:rsidRDefault="009D3A10" w:rsidP="0064398F">
            <w:pPr>
              <w:rPr>
                <w:rFonts w:ascii="Calibri" w:hAnsi="Calibri" w:cs="Calibri"/>
                <w:color w:val="202124"/>
              </w:rPr>
            </w:pPr>
            <w:r>
              <w:rPr>
                <w:rFonts w:ascii="Calibri" w:hAnsi="Calibri" w:cs="Calibri"/>
                <w:color w:val="202124"/>
              </w:rPr>
              <w:t>Pedagoginių studijų studentai ves pamokas, organizuos įvairias veiklas, konkursus, renginius mokiniams, bendradarbiaus ir bendraus su mokinių tėvais, mokytojais. Meno vadovas ar renginių organizatorius rūpinsis mokyklos kultūriniu gyvenimu, ves muzikos pamokas pradinių klasių mokiniams, fakultatyvinius užsiėmimus vyresnių klasių mokiniams. Taip pat planuos ir organizuos įvairius mokyklinius, bendruomeninius renginius ne tik mokyklos, bet ir Pelesos krašto lietuvių bendruomenės nariams.</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F405E7" w:rsidRDefault="009D3A10" w:rsidP="00AD7C6F">
            <w:pPr>
              <w:rPr>
                <w:highlight w:val="yellow"/>
              </w:rPr>
            </w:pPr>
            <w:r w:rsidRPr="009D3A10">
              <w:rPr>
                <w:noProof/>
              </w:rPr>
              <w:t>Mokyklos direktorius Jonas Matiulevičius</w:t>
            </w:r>
            <w:r>
              <w:rPr>
                <w:noProof/>
              </w:rPr>
              <w:t xml:space="preserve">, </w:t>
            </w:r>
            <w:hyperlink r:id="rId23" w:history="1">
              <w:r w:rsidRPr="0074312C">
                <w:rPr>
                  <w:rStyle w:val="Hyperlink"/>
                  <w:noProof/>
                </w:rPr>
                <w:t>plvmokykla@mail.ru</w:t>
              </w:r>
            </w:hyperlink>
            <w:r>
              <w:rPr>
                <w:noProof/>
              </w:rPr>
              <w:t xml:space="preserve"> </w:t>
            </w:r>
          </w:p>
        </w:tc>
      </w:tr>
    </w:tbl>
    <w:p w:rsidR="00144036" w:rsidRDefault="00144036"/>
    <w:p w:rsidR="00144036" w:rsidRDefault="00144036">
      <w:pPr>
        <w:sectPr w:rsidR="00144036" w:rsidSect="00144036">
          <w:headerReference w:type="default" r:id="rId24"/>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B201E">
            <w:pPr>
              <w:jc w:val="center"/>
            </w:pPr>
            <w:r>
              <w:rPr>
                <w:noProof/>
              </w:rPr>
              <w:t>3</w:t>
            </w:r>
            <w:r w:rsidR="00F405E7">
              <w:rPr>
                <w:noProof/>
              </w:rPr>
              <w:t>7</w:t>
            </w:r>
            <w:r w:rsidR="008B201E">
              <w:rPr>
                <w:noProof/>
              </w:rPr>
              <w:t>.</w:t>
            </w:r>
          </w:p>
        </w:tc>
        <w:tc>
          <w:tcPr>
            <w:tcW w:w="1843" w:type="dxa"/>
            <w:tcBorders>
              <w:bottom w:val="single" w:sz="18" w:space="0" w:color="auto"/>
            </w:tcBorders>
            <w:vAlign w:val="center"/>
          </w:tcPr>
          <w:p w:rsidR="00144036" w:rsidRDefault="00F405E7" w:rsidP="00AD7C6F">
            <w:pPr>
              <w:jc w:val="center"/>
            </w:pPr>
            <w:r>
              <w:rPr>
                <w:noProof/>
              </w:rPr>
              <w:t>Brazilija</w:t>
            </w:r>
          </w:p>
        </w:tc>
        <w:tc>
          <w:tcPr>
            <w:tcW w:w="6946" w:type="dxa"/>
            <w:tcBorders>
              <w:bottom w:val="single" w:sz="18" w:space="0" w:color="auto"/>
            </w:tcBorders>
            <w:vAlign w:val="center"/>
          </w:tcPr>
          <w:p w:rsidR="00144036" w:rsidRPr="0064398F" w:rsidRDefault="00A91B9E" w:rsidP="008956D5">
            <w:pPr>
              <w:jc w:val="center"/>
              <w:rPr>
                <w:b/>
              </w:rPr>
            </w:pPr>
            <w:r w:rsidRPr="00A91B9E">
              <w:rPr>
                <w:b/>
                <w:noProof/>
              </w:rPr>
              <w:t>Lituanistinė mokykla "Vilnis"/Lithuanian school "Vilnis</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8D5C89" w:rsidRPr="00806AAF" w:rsidRDefault="00144036" w:rsidP="00AD7C6F">
            <w:pPr>
              <w:rPr>
                <w:noProof/>
              </w:rPr>
            </w:pPr>
            <w:r w:rsidRPr="00806AAF">
              <w:rPr>
                <w:noProof/>
              </w:rPr>
              <w:t>6 mėn.</w:t>
            </w:r>
          </w:p>
          <w:p w:rsidR="00144036" w:rsidRPr="00A91B9E" w:rsidRDefault="00806AAF" w:rsidP="00AD7C6F">
            <w:pPr>
              <w:rPr>
                <w:highlight w:val="yellow"/>
              </w:rPr>
            </w:pPr>
            <w:r>
              <w:t>N</w:t>
            </w:r>
            <w:r w:rsidRPr="00806AAF">
              <w:t>uo 2021-09-01 iki 2022-03-01</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A91B9E" w:rsidRDefault="00806AAF" w:rsidP="004D6193">
            <w:pPr>
              <w:rPr>
                <w:highlight w:val="yellow"/>
              </w:rPr>
            </w:pPr>
            <w:r w:rsidRPr="00806AAF">
              <w:rPr>
                <w:noProof/>
              </w:rPr>
              <w:t>Kalbų specialisto, renginių organizavimo, edukologijos, teatro. Gali būti ir kitų studijų pragmų studentai. (Lituanistinės mokykla veikla neapsiriboja lietuvių kalbos mokymu. Tai ir mokyklos, bendruomenės renginių oragnizavimas, aktyvus dalyvavimas juose. Pagalba bendruomeninėje veikloje.</w:t>
            </w:r>
            <w:r w:rsidR="00C25C12">
              <w:rPr>
                <w:noProof/>
              </w:rPr>
              <w:t>)</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C25C12" w:rsidRDefault="00C25C12" w:rsidP="0064398F">
            <w:pPr>
              <w:rPr>
                <w:rFonts w:ascii="Calibri" w:hAnsi="Calibri" w:cs="Calibri"/>
                <w:color w:val="202124"/>
              </w:rPr>
            </w:pPr>
            <w:r>
              <w:rPr>
                <w:rFonts w:ascii="Calibri" w:hAnsi="Calibri" w:cs="Calibri"/>
                <w:color w:val="202124"/>
              </w:rPr>
              <w:t>Darbštumas, iniciatyvumas, atsakingumas, kūrybiškumas. Gebėjimas dirbti komandoje ir savarankiškai. Labai svarbu praktikanto motyvacija ir noras dalyvauti bendruomeninėje veikloje.</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C25C12" w:rsidRDefault="00C25C12" w:rsidP="00C25C12">
            <w:pPr>
              <w:rPr>
                <w:rFonts w:ascii="Calibri" w:hAnsi="Calibri" w:cs="Calibri"/>
                <w:color w:val="202124"/>
              </w:rPr>
            </w:pPr>
            <w:r>
              <w:rPr>
                <w:rFonts w:ascii="Calibri" w:hAnsi="Calibri" w:cs="Calibri"/>
                <w:color w:val="202124"/>
              </w:rPr>
              <w:t>Lietuvių kalbos pamokų vedimas, ruošimasis pamokoms, mokomosios medžiagos rengimas. Mokyklos renginių organizavimas, pagalba organizuojant bendruomenės renginius. Aktyvus dalyvavimas bendruomenės veikloje. Praktikantui bus užtikrintas vidutinis 30 val. krūvis.</w:t>
            </w:r>
          </w:p>
          <w:p w:rsidR="00C25C12" w:rsidRDefault="00C25C12" w:rsidP="00C25C12">
            <w:pPr>
              <w:rPr>
                <w:rFonts w:ascii="Calibri" w:hAnsi="Calibri" w:cs="Calibri"/>
                <w:color w:val="202124"/>
              </w:rPr>
            </w:pPr>
            <w:r>
              <w:rPr>
                <w:rFonts w:ascii="Calibri" w:hAnsi="Calibri" w:cs="Calibri"/>
                <w:color w:val="202124"/>
              </w:rPr>
              <w:t>Lituanistinė mokykla "Vilnis" vykdo lituanistinį švietimą Brazilijoje. Mokykloje šiuo metu dirba 3 mokytojai ir tik vienas mokytojas, kurio gimtoji kalba yra lietuvių. Norinčių mokytis lietuvių kalbos daugėja. Mokykla fiziškai ne visada pajėgi suteikti kokybišką mokymo paslaugą dėl mokytojų trūkumo. Todėl praktikantų pagalba mums ypač reikšminga. Be to, mokykla organizuoja renginius, rengia mokomąją medžiagą (Brazilijoje ne visi mokiniai kalba anglų kalba, todėl mokomąją medžiagą reikia ruošti portugalų kalba). Brazilija šalis, į kurią beveik neatvyksta emigrantai iš Lietuvos. Todėl studentų iš Lietuvos dalyvavimas bendruomenės, o ypač Brazilijos jaunimo veikloje ypač svarbi. Padeda jaunimui pažinti Lietuvą iš arti, skatina domėtis Lietuva, rinktis studijas Lietuvoje.</w:t>
            </w:r>
          </w:p>
          <w:p w:rsidR="00144036" w:rsidRPr="00A91B9E" w:rsidRDefault="00144036" w:rsidP="0064398F">
            <w:pPr>
              <w:rPr>
                <w:highlight w:val="yellow"/>
              </w:rPr>
            </w:pP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A91B9E" w:rsidRDefault="00C25C12" w:rsidP="00AD7C6F">
            <w:pPr>
              <w:rPr>
                <w:highlight w:val="yellow"/>
              </w:rPr>
            </w:pPr>
            <w:r w:rsidRPr="00C25C12">
              <w:rPr>
                <w:noProof/>
              </w:rPr>
              <w:t>Rūta Meskauskienė</w:t>
            </w:r>
            <w:r>
              <w:rPr>
                <w:noProof/>
              </w:rPr>
              <w:t xml:space="preserve">, </w:t>
            </w:r>
            <w:hyperlink r:id="rId25" w:history="1">
              <w:r w:rsidRPr="0074312C">
                <w:rPr>
                  <w:rStyle w:val="Hyperlink"/>
                  <w:noProof/>
                </w:rPr>
                <w:t>vilnis.mokykla@gmail.com</w:t>
              </w:r>
            </w:hyperlink>
            <w:r>
              <w:rPr>
                <w:noProof/>
              </w:rPr>
              <w:t xml:space="preserve"> </w:t>
            </w:r>
          </w:p>
        </w:tc>
      </w:tr>
    </w:tbl>
    <w:p w:rsidR="00144036" w:rsidRDefault="00144036"/>
    <w:p w:rsidR="00144036" w:rsidRDefault="00144036">
      <w:pPr>
        <w:sectPr w:rsidR="00144036" w:rsidSect="00144036">
          <w:headerReference w:type="default" r:id="rId26"/>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22222A">
            <w:pPr>
              <w:jc w:val="center"/>
            </w:pPr>
            <w:r>
              <w:rPr>
                <w:noProof/>
              </w:rPr>
              <w:t>3</w:t>
            </w:r>
            <w:r w:rsidR="00A91B9E">
              <w:rPr>
                <w:noProof/>
              </w:rPr>
              <w:t>8</w:t>
            </w:r>
            <w:r w:rsidR="0022222A">
              <w:rPr>
                <w:noProof/>
              </w:rPr>
              <w:t>.</w:t>
            </w:r>
          </w:p>
        </w:tc>
        <w:tc>
          <w:tcPr>
            <w:tcW w:w="1843" w:type="dxa"/>
            <w:tcBorders>
              <w:bottom w:val="single" w:sz="18" w:space="0" w:color="auto"/>
            </w:tcBorders>
            <w:vAlign w:val="center"/>
          </w:tcPr>
          <w:p w:rsidR="00144036" w:rsidRDefault="00A91B9E" w:rsidP="00AD7C6F">
            <w:pPr>
              <w:jc w:val="center"/>
            </w:pPr>
            <w:r>
              <w:rPr>
                <w:noProof/>
              </w:rPr>
              <w:t>Indija</w:t>
            </w:r>
          </w:p>
        </w:tc>
        <w:tc>
          <w:tcPr>
            <w:tcW w:w="6946" w:type="dxa"/>
            <w:tcBorders>
              <w:bottom w:val="single" w:sz="18" w:space="0" w:color="auto"/>
            </w:tcBorders>
            <w:vAlign w:val="center"/>
          </w:tcPr>
          <w:p w:rsidR="00144036" w:rsidRPr="0064398F" w:rsidRDefault="00A91B9E" w:rsidP="008956D5">
            <w:pPr>
              <w:jc w:val="center"/>
              <w:rPr>
                <w:b/>
              </w:rPr>
            </w:pPr>
            <w:r w:rsidRPr="00A91B9E">
              <w:rPr>
                <w:b/>
                <w:noProof/>
              </w:rPr>
              <w:t>Dev Sanskriti universitetas Baltijos regiono kultūros ir studijų centras</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AE0760" w:rsidRPr="00AE0760" w:rsidRDefault="00AE0760" w:rsidP="00AD7C6F">
            <w:pPr>
              <w:rPr>
                <w:noProof/>
              </w:rPr>
            </w:pPr>
            <w:r w:rsidRPr="00AE0760">
              <w:rPr>
                <w:noProof/>
              </w:rPr>
              <w:t xml:space="preserve">2-5 </w:t>
            </w:r>
            <w:r w:rsidR="00144036" w:rsidRPr="00AE0760">
              <w:rPr>
                <w:noProof/>
              </w:rPr>
              <w:t>mėn.</w:t>
            </w:r>
          </w:p>
          <w:p w:rsidR="00144036" w:rsidRPr="00A91B9E" w:rsidRDefault="00AE0760" w:rsidP="00AD7C6F">
            <w:pPr>
              <w:rPr>
                <w:highlight w:val="yellow"/>
              </w:rPr>
            </w:pPr>
            <w:r w:rsidRPr="00AE0760">
              <w:rPr>
                <w:noProof/>
              </w:rPr>
              <w:t>2021-09-01</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AE0760" w:rsidRDefault="00AE0760" w:rsidP="004D6193">
            <w:pPr>
              <w:rPr>
                <w:rFonts w:ascii="Calibri" w:hAnsi="Calibri" w:cs="Calibri"/>
                <w:color w:val="202124"/>
              </w:rPr>
            </w:pPr>
            <w:r>
              <w:rPr>
                <w:rFonts w:ascii="Calibri" w:hAnsi="Calibri" w:cs="Calibri"/>
                <w:color w:val="202124"/>
              </w:rPr>
              <w:t>Humanitarinių, socialinių mokslų, menų ir kt. Praktikantas Baltistikos Centre turės atlikti užduotis, kurios gali reikalauti įgūdžių, kurie susiję su šiomis sritimis.</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AE0760" w:rsidRDefault="00AE0760" w:rsidP="00AE0760">
            <w:pPr>
              <w:rPr>
                <w:rFonts w:ascii="Calibri" w:hAnsi="Calibri" w:cs="Calibri"/>
                <w:color w:val="202124"/>
              </w:rPr>
            </w:pPr>
            <w:r>
              <w:rPr>
                <w:rFonts w:ascii="Calibri" w:hAnsi="Calibri" w:cs="Calibri"/>
                <w:color w:val="202124"/>
              </w:rPr>
              <w:t>Komunikabilumas, kūrybiškumas, gebėjimas pristatyti Lietuvą užsienio šalių atstovams, gebėjimas greitai prisitaikyti prie kultūrinių skirtumų, geros anglų bei lietuvių kalbos žinios, kompiuterinis raštingumas: gebėjimas dirbti Microsoft Word, PowerPoint, Excel programomis.</w:t>
            </w:r>
          </w:p>
          <w:p w:rsidR="00144036" w:rsidRPr="00A91B9E" w:rsidRDefault="00144036" w:rsidP="0064398F">
            <w:pPr>
              <w:rPr>
                <w:highlight w:val="yellow"/>
              </w:rPr>
            </w:pP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AE0760" w:rsidRDefault="00AE0760" w:rsidP="00AE0760">
            <w:pPr>
              <w:rPr>
                <w:rFonts w:ascii="Calibri" w:hAnsi="Calibri" w:cs="Calibri"/>
                <w:color w:val="202124"/>
              </w:rPr>
            </w:pPr>
            <w:r>
              <w:rPr>
                <w:rFonts w:ascii="Calibri" w:hAnsi="Calibri" w:cs="Calibri"/>
                <w:color w:val="202124"/>
              </w:rPr>
              <w:t xml:space="preserve">Centro veiklų priežiūra bei rengimasis naujiems projektams, darbas prie vykstančių projektų arba numatytų įgyvendinti ateityje, pasiruošimas </w:t>
            </w:r>
            <w:proofErr w:type="gramStart"/>
            <w:r>
              <w:rPr>
                <w:rFonts w:ascii="Calibri" w:hAnsi="Calibri" w:cs="Calibri"/>
                <w:color w:val="202124"/>
              </w:rPr>
              <w:t>susitikimams,renginiams</w:t>
            </w:r>
            <w:proofErr w:type="gramEnd"/>
            <w:r>
              <w:rPr>
                <w:rFonts w:ascii="Calibri" w:hAnsi="Calibri" w:cs="Calibri"/>
                <w:color w:val="202124"/>
              </w:rPr>
              <w:t>, ambasados atstovų priėmimas, Baltistikos Centro pristatymas renginiuose, atributikos bei naujos informacijos apdorojimas bei viešinimas, susitikimas su studentais, priklausantiems centrui, dalijimasis patirtimi, žiniomis apie Lietuvą bei pasirinktų temų pristatymas svečiams.</w:t>
            </w:r>
          </w:p>
          <w:p w:rsidR="00AE0760" w:rsidRDefault="00AE0760" w:rsidP="00AE0760">
            <w:pPr>
              <w:rPr>
                <w:rFonts w:ascii="Calibri" w:hAnsi="Calibri" w:cs="Calibri"/>
                <w:color w:val="202124"/>
              </w:rPr>
            </w:pPr>
            <w:r>
              <w:rPr>
                <w:rFonts w:ascii="Calibri" w:hAnsi="Calibri" w:cs="Calibri"/>
                <w:color w:val="202124"/>
              </w:rPr>
              <w:t>Studentas turi būti pasiruošęs priimti ir prisitaikyti prie vietinės kultūros. Dėl Covid-19 vis dar nėra aišku ar Baltistikos Centras galės dirbti pilnu pajėgumu bei bus galimas fizinis kontaktas. Šiuo metu yra stiprūs suvaržymai.</w:t>
            </w:r>
          </w:p>
          <w:p w:rsidR="00144036" w:rsidRPr="00A91B9E" w:rsidRDefault="00144036" w:rsidP="0022222A">
            <w:pPr>
              <w:rPr>
                <w:highlight w:val="yellow"/>
              </w:rPr>
            </w:pP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A91B9E" w:rsidRDefault="00AE0760" w:rsidP="00AD7C6F">
            <w:pPr>
              <w:rPr>
                <w:highlight w:val="yellow"/>
              </w:rPr>
            </w:pPr>
            <w:r w:rsidRPr="00AE0760">
              <w:rPr>
                <w:noProof/>
              </w:rPr>
              <w:t>Morta Pilkaitė</w:t>
            </w:r>
            <w:r>
              <w:rPr>
                <w:noProof/>
              </w:rPr>
              <w:t xml:space="preserve">, </w:t>
            </w:r>
            <w:hyperlink r:id="rId27" w:history="1">
              <w:r w:rsidRPr="0074312C">
                <w:rPr>
                  <w:rStyle w:val="Hyperlink"/>
                  <w:noProof/>
                </w:rPr>
                <w:t>mortapilkaite@gmail.com</w:t>
              </w:r>
            </w:hyperlink>
            <w:r>
              <w:rPr>
                <w:noProof/>
              </w:rPr>
              <w:t xml:space="preserve"> </w:t>
            </w:r>
          </w:p>
        </w:tc>
      </w:tr>
    </w:tbl>
    <w:p w:rsidR="00144036" w:rsidRDefault="00144036"/>
    <w:p w:rsidR="00144036" w:rsidRDefault="00144036">
      <w:pPr>
        <w:sectPr w:rsidR="00144036" w:rsidSect="00144036">
          <w:headerReference w:type="default" r:id="rId28"/>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22222A">
            <w:pPr>
              <w:jc w:val="center"/>
            </w:pPr>
            <w:r>
              <w:rPr>
                <w:noProof/>
              </w:rPr>
              <w:t>3</w:t>
            </w:r>
            <w:r w:rsidR="00A91B9E">
              <w:rPr>
                <w:noProof/>
              </w:rPr>
              <w:t>9</w:t>
            </w:r>
            <w:r w:rsidR="0022222A">
              <w:rPr>
                <w:noProof/>
              </w:rPr>
              <w:t>.</w:t>
            </w:r>
          </w:p>
        </w:tc>
        <w:tc>
          <w:tcPr>
            <w:tcW w:w="1843" w:type="dxa"/>
            <w:tcBorders>
              <w:bottom w:val="single" w:sz="18" w:space="0" w:color="auto"/>
            </w:tcBorders>
            <w:vAlign w:val="center"/>
          </w:tcPr>
          <w:p w:rsidR="00144036" w:rsidRDefault="00144036" w:rsidP="00AD7C6F">
            <w:pPr>
              <w:jc w:val="center"/>
            </w:pPr>
            <w:r>
              <w:rPr>
                <w:noProof/>
              </w:rPr>
              <w:t>JAV</w:t>
            </w:r>
          </w:p>
        </w:tc>
        <w:tc>
          <w:tcPr>
            <w:tcW w:w="6946" w:type="dxa"/>
            <w:tcBorders>
              <w:bottom w:val="single" w:sz="18" w:space="0" w:color="auto"/>
            </w:tcBorders>
            <w:vAlign w:val="center"/>
          </w:tcPr>
          <w:p w:rsidR="00144036" w:rsidRPr="0064398F" w:rsidRDefault="00144036" w:rsidP="008956D5">
            <w:pPr>
              <w:jc w:val="center"/>
              <w:rPr>
                <w:b/>
              </w:rPr>
            </w:pPr>
            <w:r w:rsidRPr="001007AD">
              <w:rPr>
                <w:b/>
                <w:noProof/>
              </w:rPr>
              <w:t>Dr.</w:t>
            </w:r>
            <w:r w:rsidR="00971E0B">
              <w:rPr>
                <w:b/>
                <w:noProof/>
              </w:rPr>
              <w:t xml:space="preserve"> </w:t>
            </w:r>
            <w:r w:rsidRPr="001007AD">
              <w:rPr>
                <w:b/>
                <w:noProof/>
              </w:rPr>
              <w:t>V. Kudirkos lituanistinė mokykla (Dr. V. Kudirka Lithuanian School)</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0C5489" w:rsidRPr="000C5489" w:rsidRDefault="00144036" w:rsidP="00AD7C6F">
            <w:pPr>
              <w:rPr>
                <w:noProof/>
              </w:rPr>
            </w:pPr>
            <w:r w:rsidRPr="000C5489">
              <w:rPr>
                <w:noProof/>
              </w:rPr>
              <w:t>6 mėn</w:t>
            </w:r>
          </w:p>
          <w:p w:rsidR="00144036" w:rsidRPr="00A91B9E" w:rsidRDefault="000C5489" w:rsidP="00AD7C6F">
            <w:pPr>
              <w:rPr>
                <w:highlight w:val="yellow"/>
              </w:rPr>
            </w:pPr>
            <w:r>
              <w:t xml:space="preserve">Nuo </w:t>
            </w:r>
            <w:r w:rsidRPr="000C5489">
              <w:t>2021-10-03 iki 2022-05-22</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0C5489" w:rsidRDefault="000C5489" w:rsidP="0022222A">
            <w:pPr>
              <w:rPr>
                <w:rFonts w:ascii="Calibri" w:hAnsi="Calibri" w:cs="Calibri"/>
                <w:color w:val="202124"/>
              </w:rPr>
            </w:pPr>
            <w:r>
              <w:rPr>
                <w:rFonts w:ascii="Calibri" w:hAnsi="Calibri" w:cs="Calibri"/>
                <w:color w:val="202124"/>
              </w:rPr>
              <w:t>Edukologijos, pradinių klasių mokytojų, lietuvių kalbos mokytojų, istorijos mokytojų, ikimokyklinio ugdymo</w:t>
            </w:r>
            <w:r>
              <w:rPr>
                <w:rFonts w:ascii="Calibri" w:hAnsi="Calibri" w:cs="Calibri"/>
                <w:color w:val="202124"/>
              </w:rPr>
              <w:t xml:space="preserve">.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0C5489" w:rsidRDefault="000C5489" w:rsidP="0064398F">
            <w:pPr>
              <w:rPr>
                <w:rFonts w:ascii="Calibri" w:hAnsi="Calibri" w:cs="Calibri"/>
                <w:color w:val="202124"/>
              </w:rPr>
            </w:pPr>
            <w:r>
              <w:rPr>
                <w:rFonts w:ascii="Calibri" w:hAnsi="Calibri" w:cs="Calibri"/>
                <w:color w:val="202124"/>
              </w:rPr>
              <w:t>Noras dirbti su vaikais, pareigingumas, darbštumas, iniciatyvumas, savarankiškumas, kūrybiškumas</w:t>
            </w:r>
            <w:r>
              <w:rPr>
                <w:rFonts w:ascii="Calibri" w:hAnsi="Calibri" w:cs="Calibri"/>
                <w:color w:val="202124"/>
              </w:rPr>
              <w:t xml:space="preserve">. </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Pr="000C5489" w:rsidRDefault="000C5489" w:rsidP="0064398F">
            <w:pPr>
              <w:rPr>
                <w:rFonts w:ascii="Calibri" w:hAnsi="Calibri" w:cs="Calibri"/>
                <w:color w:val="202124"/>
              </w:rPr>
            </w:pPr>
            <w:r>
              <w:rPr>
                <w:rFonts w:ascii="Calibri" w:hAnsi="Calibri" w:cs="Calibri"/>
                <w:color w:val="202124"/>
              </w:rPr>
              <w:t>Rengimasis pamokoms, savarankiškas pamokų vedimas. Pagalba organizuojant užklasinę veiklą, renginius. Straipsnių rašymas į spaudą, mokyklos Facebook tvarkymas</w:t>
            </w:r>
            <w:r>
              <w:rPr>
                <w:rFonts w:ascii="Calibri" w:hAnsi="Calibri" w:cs="Calibri"/>
                <w:color w:val="202124"/>
              </w:rPr>
              <w:t xml:space="preserve">. </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A91B9E" w:rsidRDefault="00144036" w:rsidP="00AD7C6F">
            <w:pPr>
              <w:rPr>
                <w:highlight w:val="yellow"/>
              </w:rPr>
            </w:pPr>
            <w:r w:rsidRPr="000C5489">
              <w:rPr>
                <w:noProof/>
              </w:rPr>
              <w:t>Aušra Covalesky</w:t>
            </w:r>
            <w:r w:rsidR="000C5489" w:rsidRPr="000C5489">
              <w:rPr>
                <w:noProof/>
              </w:rPr>
              <w:t xml:space="preserve">, </w:t>
            </w:r>
            <w:hyperlink r:id="rId29" w:history="1">
              <w:r w:rsidR="000C5489" w:rsidRPr="000C5489">
                <w:rPr>
                  <w:rStyle w:val="Hyperlink"/>
                  <w:noProof/>
                </w:rPr>
                <w:t>ausra312@hotmail.com</w:t>
              </w:r>
            </w:hyperlink>
            <w:r w:rsidR="000C5489" w:rsidRPr="000C5489">
              <w:rPr>
                <w:noProof/>
              </w:rPr>
              <w:t xml:space="preserve">, </w:t>
            </w:r>
            <w:hyperlink r:id="rId30" w:history="1">
              <w:r w:rsidR="000C5489" w:rsidRPr="0074312C">
                <w:rPr>
                  <w:rStyle w:val="Hyperlink"/>
                  <w:noProof/>
                </w:rPr>
                <w:t>njlituanistine@gmail.com</w:t>
              </w:r>
            </w:hyperlink>
            <w:r w:rsidR="000C5489">
              <w:rPr>
                <w:noProof/>
              </w:rPr>
              <w:t xml:space="preserve"> </w:t>
            </w:r>
          </w:p>
        </w:tc>
      </w:tr>
    </w:tbl>
    <w:p w:rsidR="00144036" w:rsidRDefault="00144036"/>
    <w:p w:rsidR="00144036" w:rsidRDefault="00144036">
      <w:pPr>
        <w:sectPr w:rsidR="00144036" w:rsidSect="00144036">
          <w:headerReference w:type="default" r:id="rId31"/>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A91B9E" w:rsidP="0030151D">
            <w:pPr>
              <w:jc w:val="center"/>
            </w:pPr>
            <w:r>
              <w:rPr>
                <w:noProof/>
              </w:rPr>
              <w:t>40</w:t>
            </w:r>
            <w:r w:rsidR="0030151D">
              <w:rPr>
                <w:noProof/>
              </w:rPr>
              <w:t>.</w:t>
            </w:r>
          </w:p>
        </w:tc>
        <w:tc>
          <w:tcPr>
            <w:tcW w:w="1843" w:type="dxa"/>
            <w:tcBorders>
              <w:bottom w:val="single" w:sz="18" w:space="0" w:color="auto"/>
            </w:tcBorders>
            <w:vAlign w:val="center"/>
          </w:tcPr>
          <w:p w:rsidR="00144036" w:rsidRDefault="00144036" w:rsidP="00AD7C6F">
            <w:pPr>
              <w:jc w:val="center"/>
            </w:pPr>
            <w:r>
              <w:rPr>
                <w:noProof/>
              </w:rPr>
              <w:t>JAV</w:t>
            </w:r>
          </w:p>
        </w:tc>
        <w:tc>
          <w:tcPr>
            <w:tcW w:w="6946" w:type="dxa"/>
            <w:tcBorders>
              <w:bottom w:val="single" w:sz="18" w:space="0" w:color="auto"/>
            </w:tcBorders>
            <w:vAlign w:val="center"/>
          </w:tcPr>
          <w:p w:rsidR="00144036" w:rsidRPr="0064398F" w:rsidRDefault="00A91B9E" w:rsidP="008956D5">
            <w:pPr>
              <w:jc w:val="center"/>
              <w:rPr>
                <w:b/>
              </w:rPr>
            </w:pPr>
            <w:r w:rsidRPr="00A91B9E">
              <w:rPr>
                <w:b/>
                <w:noProof/>
              </w:rPr>
              <w:t>Baltijos lituanistinė mokykla</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CD2648" w:rsidRPr="00CD2648" w:rsidRDefault="00CD2648" w:rsidP="00AD7C6F">
            <w:pPr>
              <w:rPr>
                <w:noProof/>
              </w:rPr>
            </w:pPr>
            <w:r w:rsidRPr="00CD2648">
              <w:rPr>
                <w:noProof/>
              </w:rPr>
              <w:t xml:space="preserve">4 </w:t>
            </w:r>
            <w:r w:rsidR="00144036" w:rsidRPr="00CD2648">
              <w:rPr>
                <w:noProof/>
              </w:rPr>
              <w:t>mėn</w:t>
            </w:r>
            <w:r w:rsidRPr="00CD2648">
              <w:rPr>
                <w:noProof/>
              </w:rPr>
              <w:t xml:space="preserve">. </w:t>
            </w:r>
          </w:p>
          <w:p w:rsidR="00144036" w:rsidRPr="00A91B9E" w:rsidRDefault="00144036" w:rsidP="00AD7C6F">
            <w:pPr>
              <w:rPr>
                <w:highlight w:val="yellow"/>
              </w:rPr>
            </w:pPr>
            <w:r w:rsidRPr="00CD2648">
              <w:rPr>
                <w:noProof/>
              </w:rPr>
              <w:t xml:space="preserve">Nuo </w:t>
            </w:r>
            <w:r w:rsidR="00CD2648" w:rsidRPr="00CD2648">
              <w:rPr>
                <w:noProof/>
              </w:rPr>
              <w:t>2021-09-01 - 2021-12-31</w:t>
            </w:r>
          </w:p>
        </w:tc>
      </w:tr>
      <w:tr w:rsidR="00144036" w:rsidTr="00EC1DCC">
        <w:trPr>
          <w:trHeight w:val="911"/>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CD2648" w:rsidRDefault="00CD2648" w:rsidP="00811D19">
            <w:pPr>
              <w:rPr>
                <w:rFonts w:ascii="Calibri" w:hAnsi="Calibri" w:cs="Calibri"/>
                <w:color w:val="202124"/>
              </w:rPr>
            </w:pPr>
            <w:r>
              <w:rPr>
                <w:rFonts w:ascii="Calibri" w:hAnsi="Calibri" w:cs="Calibri"/>
                <w:color w:val="202124"/>
              </w:rPr>
              <w:t>Norėtume, kad studentas/studentė būtų iš pedagogikos srities. Dauguma užduočių, kurias duotume studentui/ei būtų susiję su lietuvių kaip užsienio kalbos mokymu.</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CD2648" w:rsidRDefault="00CD2648" w:rsidP="00CD2648">
            <w:pPr>
              <w:rPr>
                <w:rFonts w:ascii="Calibri" w:hAnsi="Calibri" w:cs="Calibri"/>
                <w:color w:val="202124"/>
              </w:rPr>
            </w:pPr>
            <w:r>
              <w:rPr>
                <w:rFonts w:ascii="Calibri" w:hAnsi="Calibri" w:cs="Calibri"/>
                <w:color w:val="202124"/>
              </w:rPr>
              <w:t xml:space="preserve">Norėtume, kad studentas/ė turėtų žinių apie užsienio kalbos mokymą. Taip pat būtų svarbu, kad būtų draugiška/s ir mokėtų motyvuoti mokinius. </w:t>
            </w:r>
          </w:p>
          <w:p w:rsidR="00144036" w:rsidRPr="00A91B9E" w:rsidRDefault="00144036" w:rsidP="0064398F">
            <w:pPr>
              <w:rPr>
                <w:highlight w:val="yellow"/>
              </w:rPr>
            </w:pP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CD2648" w:rsidRDefault="00CD2648" w:rsidP="00CD2648">
            <w:pPr>
              <w:rPr>
                <w:rFonts w:ascii="Calibri" w:hAnsi="Calibri" w:cs="Calibri"/>
                <w:color w:val="202124"/>
              </w:rPr>
            </w:pPr>
            <w:r>
              <w:rPr>
                <w:rFonts w:ascii="Calibri" w:hAnsi="Calibri" w:cs="Calibri"/>
                <w:color w:val="202124"/>
              </w:rPr>
              <w:t xml:space="preserve">Praktikantė/as turėtų galimybę šeštadieniais mokyti vyresniųjų klasę (11-16 metų mokinius). Likusiu laiku sudarinėtų 6, 7 ir 8 klasių mokymo programas, pamokų planus ir medžiagą, švenčių scenarijus. </w:t>
            </w:r>
          </w:p>
          <w:p w:rsidR="00CD2648" w:rsidRDefault="00CD2648" w:rsidP="00CD2648">
            <w:pPr>
              <w:rPr>
                <w:rFonts w:ascii="Calibri" w:hAnsi="Calibri" w:cs="Calibri"/>
                <w:color w:val="202124"/>
              </w:rPr>
            </w:pPr>
            <w:r>
              <w:rPr>
                <w:rFonts w:ascii="Calibri" w:hAnsi="Calibri" w:cs="Calibri"/>
                <w:color w:val="202124"/>
              </w:rPr>
              <w:t xml:space="preserve">Šis prašymas mūsų mokyklai yra pirmas. Baltijos mokykla randasi Šarlotės mieste, Šiaurės Karolinoje. Lietuvių čia nėra labai daug, tad turime sunkumų rasti mokytojų. Manau, kad ši programa būtų gera galimybė studentui įgyti praktikos dirbant su įvairaus amžiaus ir lietuvių kalbos lygio mokiniais. </w:t>
            </w:r>
          </w:p>
          <w:p w:rsidR="00144036" w:rsidRPr="00A91B9E" w:rsidRDefault="00144036" w:rsidP="00E866F2">
            <w:pPr>
              <w:rPr>
                <w:highlight w:val="yellow"/>
              </w:rPr>
            </w:pP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A91B9E" w:rsidRDefault="00CD2648" w:rsidP="00AD7C6F">
            <w:pPr>
              <w:rPr>
                <w:highlight w:val="yellow"/>
              </w:rPr>
            </w:pPr>
            <w:r w:rsidRPr="00CD2648">
              <w:t>Irma Harpley</w:t>
            </w:r>
            <w:r>
              <w:t xml:space="preserve">, </w:t>
            </w:r>
            <w:hyperlink r:id="rId32" w:history="1">
              <w:r w:rsidRPr="0074312C">
                <w:rPr>
                  <w:rStyle w:val="Hyperlink"/>
                </w:rPr>
                <w:t>irmaharpley@gmail.com</w:t>
              </w:r>
            </w:hyperlink>
            <w:r>
              <w:t xml:space="preserve"> </w:t>
            </w:r>
          </w:p>
        </w:tc>
      </w:tr>
    </w:tbl>
    <w:p w:rsidR="00144036" w:rsidRDefault="00144036"/>
    <w:p w:rsidR="00144036" w:rsidRDefault="00144036">
      <w:pPr>
        <w:sectPr w:rsidR="00144036" w:rsidSect="00144036">
          <w:headerReference w:type="default" r:id="rId33"/>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11D19">
            <w:pPr>
              <w:jc w:val="center"/>
            </w:pPr>
            <w:r>
              <w:rPr>
                <w:noProof/>
              </w:rPr>
              <w:t>4</w:t>
            </w:r>
            <w:r w:rsidR="00A91B9E">
              <w:rPr>
                <w:noProof/>
              </w:rPr>
              <w:t>1</w:t>
            </w:r>
            <w:r w:rsidR="00811D19">
              <w:rPr>
                <w:noProof/>
              </w:rPr>
              <w:t>.</w:t>
            </w:r>
          </w:p>
        </w:tc>
        <w:tc>
          <w:tcPr>
            <w:tcW w:w="1843" w:type="dxa"/>
            <w:tcBorders>
              <w:bottom w:val="single" w:sz="18" w:space="0" w:color="auto"/>
            </w:tcBorders>
            <w:vAlign w:val="center"/>
          </w:tcPr>
          <w:p w:rsidR="00144036" w:rsidRDefault="00144036" w:rsidP="00AD7C6F">
            <w:pPr>
              <w:jc w:val="center"/>
            </w:pPr>
            <w:r>
              <w:rPr>
                <w:noProof/>
              </w:rPr>
              <w:t>JAV</w:t>
            </w:r>
          </w:p>
        </w:tc>
        <w:tc>
          <w:tcPr>
            <w:tcW w:w="6946" w:type="dxa"/>
            <w:tcBorders>
              <w:bottom w:val="single" w:sz="18" w:space="0" w:color="auto"/>
            </w:tcBorders>
            <w:vAlign w:val="center"/>
          </w:tcPr>
          <w:p w:rsidR="00144036" w:rsidRPr="0064398F" w:rsidRDefault="00A91B9E" w:rsidP="008956D5">
            <w:pPr>
              <w:jc w:val="center"/>
              <w:rPr>
                <w:b/>
              </w:rPr>
            </w:pPr>
            <w:r w:rsidRPr="00A91B9E">
              <w:rPr>
                <w:b/>
                <w:noProof/>
              </w:rPr>
              <w:t>Kolorado lituanistinė mokykla - Colorado Lithuanian School</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EC1DCC">
        <w:trPr>
          <w:trHeight w:val="770"/>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4A14E2" w:rsidRPr="004A14E2" w:rsidRDefault="004A14E2" w:rsidP="00AD7C6F">
            <w:pPr>
              <w:rPr>
                <w:noProof/>
              </w:rPr>
            </w:pPr>
            <w:r w:rsidRPr="004A14E2">
              <w:rPr>
                <w:noProof/>
              </w:rPr>
              <w:t>Iki</w:t>
            </w:r>
            <w:r w:rsidR="00144036" w:rsidRPr="004A14E2">
              <w:rPr>
                <w:noProof/>
              </w:rPr>
              <w:t xml:space="preserve"> 6 mėn</w:t>
            </w:r>
            <w:r w:rsidRPr="004A14E2">
              <w:rPr>
                <w:noProof/>
              </w:rPr>
              <w:t xml:space="preserve">. </w:t>
            </w:r>
          </w:p>
          <w:p w:rsidR="00144036" w:rsidRPr="00A91B9E" w:rsidRDefault="004A14E2" w:rsidP="004A14E2">
            <w:pPr>
              <w:rPr>
                <w:highlight w:val="yellow"/>
              </w:rPr>
            </w:pPr>
            <w:r w:rsidRPr="004A14E2">
              <w:rPr>
                <w:noProof/>
              </w:rPr>
              <w:t xml:space="preserve">Du praktikantai: </w:t>
            </w:r>
            <w:r>
              <w:rPr>
                <w:noProof/>
              </w:rPr>
              <w:t>v</w:t>
            </w:r>
            <w:r w:rsidRPr="004A14E2">
              <w:rPr>
                <w:noProof/>
              </w:rPr>
              <w:t>ienas nuo 2021 rugsėjo 1 d., kitas - nuo 2022 sausio 1 d.</w:t>
            </w:r>
            <w:r>
              <w:rPr>
                <w:noProof/>
              </w:rPr>
              <w:t xml:space="preserve"> </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4A14E2" w:rsidRDefault="004A14E2" w:rsidP="004D6193">
            <w:pPr>
              <w:rPr>
                <w:rFonts w:ascii="Calibri" w:hAnsi="Calibri" w:cs="Calibri"/>
                <w:color w:val="202124"/>
              </w:rPr>
            </w:pPr>
            <w:r>
              <w:rPr>
                <w:rFonts w:ascii="Calibri" w:hAnsi="Calibri" w:cs="Calibri"/>
                <w:color w:val="202124"/>
              </w:rPr>
              <w:t>Ikimokyklinio amžiaus (4-6m.) grupėje, kur praktikantai galėtų pasisemti patirties dirbant su ikimokyklinio amžiaus vaikais gimusiais ir augančiais užsienio šalyje, o mums būtų didelė parama dirbant su mažiukais. Lietuvių kalbos, muzikos, tautinių šokių, istorijos mokytojų, kas būtų mums didelė paspirtis dirbant su mokyklinio amžiaus vaikais, kurie auga ne lietuviškoje aplinkoje - girdėti gerą ir taisyklingą lietuvių kalbą mūsų vaikams būtų neįkainojama patirtis. Pagrindinis mokyklos tikslas - išsaugoti lietuvių kalbą ir lietuvišką kultūrą Kolorado lietuvių šeimose. Kolorade labai trūksta kvalifikuotų, jaunų, energingų, iniciatyvių, nebijančių iššūkių mokytojų. Labai laukiame visų norinčių!</w:t>
            </w:r>
            <w:r w:rsidR="00EC1DCC">
              <w:rPr>
                <w:rFonts w:ascii="Calibri" w:hAnsi="Calibri" w:cs="Calibri"/>
                <w:color w:val="202124"/>
              </w:rPr>
              <w:t xml:space="preserve">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EC1DCC" w:rsidRDefault="00EC1DCC" w:rsidP="0064398F">
            <w:pPr>
              <w:rPr>
                <w:rFonts w:ascii="Calibri" w:hAnsi="Calibri" w:cs="Calibri"/>
                <w:color w:val="202124"/>
              </w:rPr>
            </w:pPr>
            <w:r>
              <w:rPr>
                <w:rFonts w:ascii="Calibri" w:hAnsi="Calibri" w:cs="Calibri"/>
                <w:color w:val="202124"/>
              </w:rPr>
              <w:t>Pagrindinis reikalavimas - mylėti vaikus! Kiti reikalavimai: žingeidumas, komunikabilumas, iniciatyvumas, aktyvumas, draugiškumas, atsakingumas, savarankiškumas, organizaciniai sugebėjimai, gebėjimas bendrauti su vaikais. Privalumai: 1) anglų kalbos mokėjimas - turime visai lietuviškai nekelbančių vaikų- ne privaloma, bet pageidautina; 2) B kategorijos vairuotojo teisės ir patirtis vairuoti automobilį - ne privaloma, bet pageidautina; 3) gebėjimas groti muzikos instrumentu - ne privaloma, bet pageidautina</w:t>
            </w:r>
            <w:r>
              <w:rPr>
                <w:rFonts w:ascii="Calibri" w:hAnsi="Calibri" w:cs="Calibri"/>
                <w:color w:val="202124"/>
              </w:rPr>
              <w:t xml:space="preserve">. </w:t>
            </w:r>
          </w:p>
        </w:tc>
      </w:tr>
      <w:tr w:rsidR="00144036" w:rsidTr="00EC1DCC">
        <w:trPr>
          <w:trHeight w:val="4995"/>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EC1DCC" w:rsidRDefault="00EC1DCC" w:rsidP="0064398F">
            <w:pPr>
              <w:rPr>
                <w:rFonts w:ascii="Calibri" w:hAnsi="Calibri" w:cs="Calibri"/>
                <w:color w:val="202124"/>
              </w:rPr>
            </w:pPr>
            <w:r>
              <w:rPr>
                <w:rFonts w:ascii="Calibri" w:hAnsi="Calibri" w:cs="Calibri"/>
                <w:color w:val="202124"/>
              </w:rPr>
              <w:t xml:space="preserve">Pagrindinė kiekvieno praktikanto užduotis: su meile ir pagarba vaikams padėti pagrindiniams mokytojams skiepyti lietuvybę mažose lietuvių širdelėse. 1) Padėti organizuoti ir vesti bei rašyti scenarijus mokyklos ir lietuvių bendruomenės renginiams, kuriuose pasirodo mokyklos vaikai;2) Būtume dėkingi, jei praktikantas galėtų suorganizuoti sporto varžybas integruotas su lietuvių kalba, istorija, geografija mokykloje. 3) Straipsnių rašymas į išeivijos ir Lietuvos spaudą apie mokyklos ir bendruomenės veiklą, taip pat būtų viena iš praktikanto veiklų;4) Savarankiškas pamokų vedimas mokyklinio amžiaus vaikams;5) Paramų projektų rašymas ir projektų koordinavimas, gavus paramas;6) Mokyklos socialinių tinklų pildymas ir priežiūra;7) Intensyvus dalyvavimas ir betarpiškas įsiliejimas į Kolorado lituanistinės mokyklos ir Kolorado lietuvių bendruomenės veiklas. Kviečiame visus atvykti į Kolorado lituanistinę mokyklą, kurioje šiais metais mokosi vos 23 vaikai. Mokyklos mokiniai yra labai veiklūs, žingeidūs, linksmi ir nori mokytis kalbėti, rašyti ir mąstyti lietuviškai ir mes galvojame, kad Jūs - studentai iš Lietuvos - esate tie žmonės, kurie gali ir nori jiems padėti.  Laukiame Jūsų mokykloje su Jūsų žiniomis, smagiausiomis idėjomis, kurias visi kartu pasistengsime įgyvendinti Kolorade. Mes pažadame Jums parodyti nuostabią ir nepakartojamą Kolorado valstijos gamtą iš arčiau. Mokykloje Jūsų laukia puikus mokytojų kolektyvas, kuris pasiruošęs padėti kiekvienam atvykusiam įsilieti į mūsų šauniąją Kolorado lituanistinės mokyklos </w:t>
            </w:r>
            <w:proofErr w:type="gramStart"/>
            <w:r>
              <w:rPr>
                <w:rFonts w:ascii="Calibri" w:hAnsi="Calibri" w:cs="Calibri"/>
                <w:color w:val="202124"/>
              </w:rPr>
              <w:t>šeimą.Jei</w:t>
            </w:r>
            <w:proofErr w:type="gramEnd"/>
            <w:r>
              <w:rPr>
                <w:rFonts w:ascii="Calibri" w:hAnsi="Calibri" w:cs="Calibri"/>
                <w:color w:val="202124"/>
              </w:rPr>
              <w:t xml:space="preserve"> myli Lietuvą ir mėgsti gamtą, slidinėjimą, vaikščiojimą kalnais, esi laukiamas Kolorado lituanistinės mokyklos draugiškoje šeimoje.</w:t>
            </w:r>
            <w:r>
              <w:rPr>
                <w:rFonts w:ascii="Calibri" w:hAnsi="Calibri" w:cs="Calibri"/>
                <w:color w:val="202124"/>
              </w:rPr>
              <w:t xml:space="preserve"> </w:t>
            </w:r>
          </w:p>
          <w:p w:rsidR="00EC1DCC" w:rsidRDefault="00EC1DCC" w:rsidP="0064398F">
            <w:pPr>
              <w:rPr>
                <w:rFonts w:ascii="Calibri" w:hAnsi="Calibri" w:cs="Calibri"/>
                <w:color w:val="202124"/>
              </w:rPr>
            </w:pPr>
            <w:r w:rsidRPr="00EC1DCC">
              <w:rPr>
                <w:rFonts w:ascii="Calibri" w:hAnsi="Calibri" w:cs="Calibri"/>
                <w:color w:val="202124"/>
              </w:rPr>
              <w:t>Labai gerai būtų gauti du praktikantus: vieną iki Naujų metų, kitą po Naujųjų metų, tai būtų labai didelė pagalba mūsų mokyklai. Praktikos datos yra derinamos pagal abipusį susitarimą.</w:t>
            </w:r>
          </w:p>
          <w:p w:rsidR="00EC1DCC" w:rsidRPr="00EC1DCC" w:rsidRDefault="00EC1DCC" w:rsidP="0064398F">
            <w:pPr>
              <w:rPr>
                <w:rFonts w:ascii="Calibri" w:hAnsi="Calibri" w:cs="Calibri"/>
                <w:color w:val="202124"/>
              </w:rPr>
            </w:pPr>
          </w:p>
        </w:tc>
      </w:tr>
      <w:tr w:rsidR="00144036" w:rsidTr="00EC1DCC">
        <w:trPr>
          <w:trHeight w:val="730"/>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EC1DCC" w:rsidRDefault="00EC1DCC" w:rsidP="00AD7C6F">
            <w:pPr>
              <w:rPr>
                <w:noProof/>
                <w:highlight w:val="yellow"/>
              </w:rPr>
            </w:pPr>
            <w:r w:rsidRPr="00EC1DCC">
              <w:rPr>
                <w:noProof/>
              </w:rPr>
              <w:t>Edita Buzėnienė</w:t>
            </w:r>
            <w:r>
              <w:rPr>
                <w:noProof/>
              </w:rPr>
              <w:t xml:space="preserve">, </w:t>
            </w:r>
            <w:r>
              <w:rPr>
                <w:rFonts w:ascii="Calibri" w:hAnsi="Calibri" w:cs="Calibri"/>
                <w:color w:val="202124"/>
              </w:rPr>
              <w:t>koloradoltmokykla@gmail.com</w:t>
            </w:r>
          </w:p>
        </w:tc>
      </w:tr>
    </w:tbl>
    <w:p w:rsidR="00144036" w:rsidRDefault="00144036"/>
    <w:p w:rsidR="00144036" w:rsidRDefault="00144036">
      <w:pPr>
        <w:sectPr w:rsidR="00144036" w:rsidSect="00144036">
          <w:headerReference w:type="default" r:id="rId34"/>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11D19">
            <w:pPr>
              <w:jc w:val="center"/>
            </w:pPr>
            <w:r>
              <w:rPr>
                <w:noProof/>
              </w:rPr>
              <w:t>4</w:t>
            </w:r>
            <w:r w:rsidR="00A91B9E">
              <w:rPr>
                <w:noProof/>
              </w:rPr>
              <w:t>2</w:t>
            </w:r>
            <w:r w:rsidR="00811D19">
              <w:rPr>
                <w:noProof/>
              </w:rPr>
              <w:t>.</w:t>
            </w:r>
          </w:p>
        </w:tc>
        <w:tc>
          <w:tcPr>
            <w:tcW w:w="1843" w:type="dxa"/>
            <w:tcBorders>
              <w:bottom w:val="single" w:sz="18" w:space="0" w:color="auto"/>
            </w:tcBorders>
            <w:vAlign w:val="center"/>
          </w:tcPr>
          <w:p w:rsidR="00144036" w:rsidRDefault="00144036" w:rsidP="00811D19">
            <w:pPr>
              <w:jc w:val="center"/>
            </w:pPr>
            <w:r>
              <w:rPr>
                <w:noProof/>
              </w:rPr>
              <w:t xml:space="preserve">JAV </w:t>
            </w:r>
          </w:p>
        </w:tc>
        <w:tc>
          <w:tcPr>
            <w:tcW w:w="6946" w:type="dxa"/>
            <w:tcBorders>
              <w:bottom w:val="single" w:sz="18" w:space="0" w:color="auto"/>
            </w:tcBorders>
            <w:vAlign w:val="center"/>
          </w:tcPr>
          <w:p w:rsidR="00144036" w:rsidRPr="0064398F" w:rsidRDefault="00A91B9E" w:rsidP="008956D5">
            <w:pPr>
              <w:jc w:val="center"/>
              <w:rPr>
                <w:b/>
              </w:rPr>
            </w:pPr>
            <w:r w:rsidRPr="00A91B9E">
              <w:rPr>
                <w:b/>
                <w:noProof/>
              </w:rPr>
              <w:t>LM "Lietuvėlė"- Lithuanian school "Lietuvėlė"</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A33AF4" w:rsidRPr="005136CE" w:rsidRDefault="00A33AF4" w:rsidP="00811D19">
            <w:pPr>
              <w:rPr>
                <w:noProof/>
              </w:rPr>
            </w:pPr>
            <w:r w:rsidRPr="005136CE">
              <w:rPr>
                <w:noProof/>
              </w:rPr>
              <w:t xml:space="preserve">6 </w:t>
            </w:r>
            <w:r w:rsidR="00811D19" w:rsidRPr="005136CE">
              <w:rPr>
                <w:noProof/>
              </w:rPr>
              <w:t>mėn</w:t>
            </w:r>
          </w:p>
          <w:p w:rsidR="00821E76" w:rsidRPr="005136CE" w:rsidRDefault="00821E76" w:rsidP="00811D19">
            <w:pPr>
              <w:rPr>
                <w:noProof/>
              </w:rPr>
            </w:pPr>
            <w:r w:rsidRPr="005136CE">
              <w:rPr>
                <w:noProof/>
              </w:rPr>
              <w:t xml:space="preserve">1. 2021-09-05 – 2022-02-05 </w:t>
            </w:r>
          </w:p>
          <w:p w:rsidR="00144036" w:rsidRPr="00A91B9E" w:rsidRDefault="00821E76" w:rsidP="00811D19">
            <w:pPr>
              <w:rPr>
                <w:highlight w:val="yellow"/>
              </w:rPr>
            </w:pPr>
            <w:r w:rsidRPr="005136CE">
              <w:rPr>
                <w:noProof/>
              </w:rPr>
              <w:t>2. 2022-</w:t>
            </w:r>
            <w:r w:rsidR="005136CE" w:rsidRPr="005136CE">
              <w:rPr>
                <w:noProof/>
              </w:rPr>
              <w:t>02-05 – 2022-06-15</w:t>
            </w: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5136CE" w:rsidRDefault="005136CE" w:rsidP="005136CE">
            <w:pPr>
              <w:rPr>
                <w:rFonts w:ascii="Calibri" w:hAnsi="Calibri" w:cs="Calibri"/>
                <w:color w:val="202124"/>
              </w:rPr>
            </w:pPr>
            <w:r>
              <w:rPr>
                <w:rFonts w:ascii="Calibri" w:hAnsi="Calibri" w:cs="Calibri"/>
                <w:color w:val="202124"/>
              </w:rPr>
              <w:t>L</w:t>
            </w:r>
            <w:r>
              <w:rPr>
                <w:rFonts w:ascii="Calibri" w:hAnsi="Calibri" w:cs="Calibri"/>
                <w:color w:val="202124"/>
              </w:rPr>
              <w:t>ietuvių kalbos mokytoj</w:t>
            </w:r>
            <w:r>
              <w:rPr>
                <w:rFonts w:ascii="Calibri" w:hAnsi="Calibri" w:cs="Calibri"/>
                <w:color w:val="202124"/>
              </w:rPr>
              <w:t xml:space="preserve">o. </w:t>
            </w:r>
          </w:p>
          <w:p w:rsidR="00144036" w:rsidRPr="00A91B9E" w:rsidRDefault="00144036" w:rsidP="004D6193">
            <w:pPr>
              <w:rPr>
                <w:highlight w:val="yellow"/>
              </w:rPr>
            </w:pPr>
          </w:p>
        </w:tc>
      </w:tr>
      <w:tr w:rsidR="00144036" w:rsidTr="00811D19">
        <w:trPr>
          <w:trHeight w:val="1016"/>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5136CE" w:rsidRDefault="005136CE" w:rsidP="005136CE">
            <w:pPr>
              <w:rPr>
                <w:rFonts w:ascii="Calibri" w:hAnsi="Calibri" w:cs="Calibri"/>
                <w:color w:val="202124"/>
              </w:rPr>
            </w:pPr>
            <w:r>
              <w:rPr>
                <w:rFonts w:ascii="Calibri" w:hAnsi="Calibri" w:cs="Calibri"/>
                <w:color w:val="202124"/>
              </w:rPr>
              <w:t>S</w:t>
            </w:r>
            <w:r>
              <w:rPr>
                <w:rFonts w:ascii="Calibri" w:hAnsi="Calibri" w:cs="Calibri"/>
                <w:color w:val="202124"/>
              </w:rPr>
              <w:t>avarankiškas, punktualus, organizuotas, kūrybingas</w:t>
            </w:r>
            <w:r>
              <w:rPr>
                <w:rFonts w:ascii="Calibri" w:hAnsi="Calibri" w:cs="Calibri"/>
                <w:color w:val="202124"/>
              </w:rPr>
              <w:t xml:space="preserve">. </w:t>
            </w:r>
          </w:p>
          <w:p w:rsidR="00144036" w:rsidRPr="00A91B9E" w:rsidRDefault="00144036" w:rsidP="0064398F">
            <w:pPr>
              <w:rPr>
                <w:highlight w:val="yellow"/>
              </w:rPr>
            </w:pP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Užduotys </w:t>
            </w:r>
            <w:r w:rsidR="00811D19">
              <w:rPr>
                <w:b/>
              </w:rPr>
              <w:pgNum/>
            </w:r>
            <w:r w:rsidR="00811D19">
              <w:rPr>
                <w:b/>
              </w:rPr>
              <w:t>rk t</w:t>
            </w:r>
            <w:r w:rsidRPr="0064398F">
              <w:rPr>
                <w:b/>
              </w:rPr>
              <w:t>. aktuali informacija</w:t>
            </w:r>
          </w:p>
        </w:tc>
        <w:tc>
          <w:tcPr>
            <w:tcW w:w="8647" w:type="dxa"/>
            <w:gridSpan w:val="2"/>
            <w:tcBorders>
              <w:right w:val="single" w:sz="18" w:space="0" w:color="auto"/>
            </w:tcBorders>
            <w:vAlign w:val="center"/>
          </w:tcPr>
          <w:p w:rsidR="00144036" w:rsidRDefault="005136CE" w:rsidP="0064398F">
            <w:pPr>
              <w:rPr>
                <w:rFonts w:ascii="Calibri" w:hAnsi="Calibri" w:cs="Calibri"/>
                <w:color w:val="202124"/>
              </w:rPr>
            </w:pPr>
            <w:r>
              <w:rPr>
                <w:rFonts w:ascii="Calibri" w:hAnsi="Calibri" w:cs="Calibri"/>
                <w:color w:val="202124"/>
              </w:rPr>
              <w:t>P</w:t>
            </w:r>
            <w:r>
              <w:rPr>
                <w:rFonts w:ascii="Calibri" w:hAnsi="Calibri" w:cs="Calibri"/>
                <w:color w:val="202124"/>
              </w:rPr>
              <w:t xml:space="preserve">aruošti pamokų išplanavimus, padėti mokytojui vesti pamokas, </w:t>
            </w:r>
            <w:proofErr w:type="gramStart"/>
            <w:r>
              <w:rPr>
                <w:rFonts w:ascii="Calibri" w:hAnsi="Calibri" w:cs="Calibri"/>
                <w:color w:val="202124"/>
              </w:rPr>
              <w:t>renginius,padėti</w:t>
            </w:r>
            <w:proofErr w:type="gramEnd"/>
            <w:r>
              <w:rPr>
                <w:rFonts w:ascii="Calibri" w:hAnsi="Calibri" w:cs="Calibri"/>
                <w:color w:val="202124"/>
              </w:rPr>
              <w:t xml:space="preserve"> rašyti scenarijus, organizuoti žaidimus su vaikais, pagal paruoštą medžiagą.</w:t>
            </w:r>
          </w:p>
          <w:p w:rsidR="005136CE" w:rsidRDefault="005136CE" w:rsidP="005136CE">
            <w:pPr>
              <w:rPr>
                <w:rFonts w:ascii="Calibri" w:hAnsi="Calibri" w:cs="Calibri"/>
                <w:color w:val="202124"/>
              </w:rPr>
            </w:pPr>
            <w:r>
              <w:rPr>
                <w:rFonts w:ascii="Calibri" w:hAnsi="Calibri" w:cs="Calibri"/>
                <w:color w:val="202124"/>
              </w:rPr>
              <w:t>G</w:t>
            </w:r>
            <w:r>
              <w:rPr>
                <w:rFonts w:ascii="Calibri" w:hAnsi="Calibri" w:cs="Calibri"/>
                <w:color w:val="202124"/>
              </w:rPr>
              <w:t>erai būtų, kad mokėtų groti instrumentu.</w:t>
            </w:r>
          </w:p>
          <w:p w:rsidR="005136CE" w:rsidRPr="005136CE" w:rsidRDefault="005136CE" w:rsidP="0064398F">
            <w:pPr>
              <w:rPr>
                <w:rFonts w:ascii="Calibri" w:hAnsi="Calibri" w:cs="Calibri"/>
                <w:color w:val="202124"/>
              </w:rPr>
            </w:pP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5136CE" w:rsidRPr="005136CE" w:rsidRDefault="005136CE" w:rsidP="005136CE">
            <w:pPr>
              <w:rPr>
                <w:noProof/>
                <w:highlight w:val="yellow"/>
              </w:rPr>
            </w:pPr>
            <w:r w:rsidRPr="005136CE">
              <w:rPr>
                <w:noProof/>
              </w:rPr>
              <w:t>Auksė Motto</w:t>
            </w:r>
            <w:r>
              <w:rPr>
                <w:noProof/>
              </w:rPr>
              <w:t xml:space="preserve">, </w:t>
            </w:r>
            <w:r>
              <w:rPr>
                <w:rFonts w:ascii="Calibri" w:hAnsi="Calibri" w:cs="Calibri"/>
                <w:color w:val="202124"/>
              </w:rPr>
              <w:t>lietuvelelt10@gmail.com</w:t>
            </w:r>
          </w:p>
          <w:p w:rsidR="00144036" w:rsidRPr="00A91B9E" w:rsidRDefault="00144036" w:rsidP="00AD7C6F">
            <w:pPr>
              <w:rPr>
                <w:highlight w:val="yellow"/>
              </w:rPr>
            </w:pPr>
          </w:p>
        </w:tc>
      </w:tr>
    </w:tbl>
    <w:p w:rsidR="00144036" w:rsidRDefault="00144036"/>
    <w:p w:rsidR="00144036" w:rsidRDefault="00144036">
      <w:pPr>
        <w:sectPr w:rsidR="00144036" w:rsidSect="00144036">
          <w:headerReference w:type="default" r:id="rId35"/>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144036" w:rsidRPr="0064398F" w:rsidTr="0064398F">
        <w:trPr>
          <w:trHeight w:val="416"/>
        </w:trPr>
        <w:tc>
          <w:tcPr>
            <w:tcW w:w="851" w:type="dxa"/>
            <w:tcBorders>
              <w:top w:val="single" w:sz="18" w:space="0" w:color="auto"/>
              <w:left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lastRenderedPageBreak/>
              <w:t>Eil. nr.</w:t>
            </w:r>
          </w:p>
        </w:tc>
        <w:tc>
          <w:tcPr>
            <w:tcW w:w="1843" w:type="dxa"/>
            <w:tcBorders>
              <w:top w:val="single" w:sz="18" w:space="0" w:color="auto"/>
            </w:tcBorders>
            <w:vAlign w:val="center"/>
            <w:hideMark/>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Šalis</w:t>
            </w:r>
          </w:p>
        </w:tc>
        <w:tc>
          <w:tcPr>
            <w:tcW w:w="6946" w:type="dxa"/>
            <w:tcBorders>
              <w:top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sidRPr="0064398F">
              <w:rPr>
                <w:rFonts w:ascii="Calibri" w:eastAsia="Times New Roman" w:hAnsi="Calibri" w:cs="Times New Roman"/>
                <w:b/>
                <w:bCs/>
                <w:color w:val="000000"/>
                <w:sz w:val="24"/>
                <w:szCs w:val="24"/>
              </w:rPr>
              <w:t>Priimančioji praktikos institucija</w:t>
            </w:r>
          </w:p>
        </w:tc>
        <w:tc>
          <w:tcPr>
            <w:tcW w:w="1701" w:type="dxa"/>
            <w:tcBorders>
              <w:top w:val="single" w:sz="18" w:space="0" w:color="auto"/>
              <w:right w:val="single" w:sz="18" w:space="0" w:color="auto"/>
            </w:tcBorders>
            <w:vAlign w:val="center"/>
          </w:tcPr>
          <w:p w:rsidR="00144036" w:rsidRPr="0064398F" w:rsidRDefault="00144036" w:rsidP="0064398F">
            <w:pPr>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Maksimalus vietų skaičius</w:t>
            </w:r>
          </w:p>
        </w:tc>
      </w:tr>
      <w:tr w:rsidR="00144036" w:rsidTr="0064398F">
        <w:trPr>
          <w:trHeight w:val="807"/>
        </w:trPr>
        <w:tc>
          <w:tcPr>
            <w:tcW w:w="851" w:type="dxa"/>
            <w:tcBorders>
              <w:left w:val="single" w:sz="18" w:space="0" w:color="auto"/>
              <w:bottom w:val="single" w:sz="18" w:space="0" w:color="auto"/>
            </w:tcBorders>
            <w:vAlign w:val="center"/>
          </w:tcPr>
          <w:p w:rsidR="00144036" w:rsidRDefault="00144036" w:rsidP="00811D19">
            <w:pPr>
              <w:jc w:val="center"/>
            </w:pPr>
            <w:r>
              <w:rPr>
                <w:noProof/>
              </w:rPr>
              <w:t>4</w:t>
            </w:r>
            <w:r w:rsidR="00A91B9E">
              <w:rPr>
                <w:noProof/>
              </w:rPr>
              <w:t>3</w:t>
            </w:r>
            <w:r w:rsidR="00811D19">
              <w:rPr>
                <w:noProof/>
              </w:rPr>
              <w:t>.</w:t>
            </w:r>
          </w:p>
        </w:tc>
        <w:tc>
          <w:tcPr>
            <w:tcW w:w="1843" w:type="dxa"/>
            <w:tcBorders>
              <w:bottom w:val="single" w:sz="18" w:space="0" w:color="auto"/>
            </w:tcBorders>
            <w:vAlign w:val="center"/>
          </w:tcPr>
          <w:p w:rsidR="00144036" w:rsidRDefault="00A91B9E" w:rsidP="00AD7C6F">
            <w:pPr>
              <w:jc w:val="center"/>
            </w:pPr>
            <w:r>
              <w:rPr>
                <w:noProof/>
              </w:rPr>
              <w:t>JAV</w:t>
            </w:r>
          </w:p>
        </w:tc>
        <w:tc>
          <w:tcPr>
            <w:tcW w:w="6946" w:type="dxa"/>
            <w:tcBorders>
              <w:bottom w:val="single" w:sz="18" w:space="0" w:color="auto"/>
            </w:tcBorders>
            <w:vAlign w:val="center"/>
          </w:tcPr>
          <w:p w:rsidR="00144036" w:rsidRPr="0064398F" w:rsidRDefault="00A91B9E" w:rsidP="008956D5">
            <w:pPr>
              <w:jc w:val="center"/>
              <w:rPr>
                <w:b/>
              </w:rPr>
            </w:pPr>
            <w:r w:rsidRPr="00A91B9E">
              <w:rPr>
                <w:b/>
                <w:noProof/>
              </w:rPr>
              <w:t>San Francisko Lituanistinė Mokykla „Genys"</w:t>
            </w:r>
          </w:p>
        </w:tc>
        <w:tc>
          <w:tcPr>
            <w:tcW w:w="1701" w:type="dxa"/>
            <w:tcBorders>
              <w:bottom w:val="single" w:sz="18" w:space="0" w:color="auto"/>
              <w:right w:val="single" w:sz="18" w:space="0" w:color="auto"/>
            </w:tcBorders>
            <w:vAlign w:val="center"/>
          </w:tcPr>
          <w:p w:rsidR="00144036" w:rsidRDefault="00144036" w:rsidP="0064398F">
            <w:pPr>
              <w:jc w:val="center"/>
            </w:pPr>
            <w:r>
              <w:t>2</w:t>
            </w:r>
          </w:p>
        </w:tc>
      </w:tr>
      <w:tr w:rsidR="00144036" w:rsidTr="0064398F">
        <w:trPr>
          <w:trHeight w:val="1555"/>
        </w:trPr>
        <w:tc>
          <w:tcPr>
            <w:tcW w:w="2694" w:type="dxa"/>
            <w:gridSpan w:val="2"/>
            <w:tcBorders>
              <w:top w:val="single" w:sz="18" w:space="0" w:color="auto"/>
              <w:left w:val="single" w:sz="18" w:space="0" w:color="auto"/>
            </w:tcBorders>
            <w:vAlign w:val="center"/>
          </w:tcPr>
          <w:p w:rsidR="00144036" w:rsidRPr="0064398F" w:rsidRDefault="00144036" w:rsidP="0064398F">
            <w:pPr>
              <w:jc w:val="center"/>
              <w:rPr>
                <w:b/>
              </w:rPr>
            </w:pPr>
            <w:r w:rsidRPr="0064398F">
              <w:rPr>
                <w:b/>
              </w:rPr>
              <w:t>Trukmė ir laikotarpis</w:t>
            </w:r>
          </w:p>
        </w:tc>
        <w:tc>
          <w:tcPr>
            <w:tcW w:w="8647" w:type="dxa"/>
            <w:gridSpan w:val="2"/>
            <w:tcBorders>
              <w:top w:val="single" w:sz="18" w:space="0" w:color="auto"/>
              <w:right w:val="single" w:sz="18" w:space="0" w:color="auto"/>
            </w:tcBorders>
            <w:vAlign w:val="center"/>
          </w:tcPr>
          <w:p w:rsidR="005136CE" w:rsidRPr="005136CE" w:rsidRDefault="005136CE" w:rsidP="00811D19">
            <w:pPr>
              <w:rPr>
                <w:noProof/>
              </w:rPr>
            </w:pPr>
            <w:r w:rsidRPr="005136CE">
              <w:rPr>
                <w:noProof/>
              </w:rPr>
              <w:t>4-5</w:t>
            </w:r>
            <w:r w:rsidR="00144036" w:rsidRPr="005136CE">
              <w:rPr>
                <w:noProof/>
              </w:rPr>
              <w:t xml:space="preserve"> mėn</w:t>
            </w:r>
            <w:r w:rsidRPr="005136CE">
              <w:rPr>
                <w:noProof/>
              </w:rPr>
              <w:t>.</w:t>
            </w:r>
          </w:p>
          <w:p w:rsidR="005136CE" w:rsidRPr="005136CE" w:rsidRDefault="005136CE" w:rsidP="005136CE">
            <w:pPr>
              <w:rPr>
                <w:noProof/>
              </w:rPr>
            </w:pPr>
            <w:r w:rsidRPr="005136CE">
              <w:rPr>
                <w:noProof/>
              </w:rPr>
              <w:t xml:space="preserve">Nuo </w:t>
            </w:r>
            <w:r w:rsidRPr="005136CE">
              <w:rPr>
                <w:rFonts w:ascii="Calibri" w:hAnsi="Calibri" w:cs="Calibri"/>
                <w:color w:val="202124"/>
              </w:rPr>
              <w:t>2021-09-06</w:t>
            </w:r>
          </w:p>
          <w:p w:rsidR="00144036" w:rsidRPr="00A91B9E" w:rsidRDefault="00144036" w:rsidP="00811D19">
            <w:pPr>
              <w:rPr>
                <w:noProof/>
                <w:highlight w:val="yellow"/>
              </w:rPr>
            </w:pPr>
          </w:p>
        </w:tc>
      </w:tr>
      <w:tr w:rsidR="00144036" w:rsidTr="0064398F">
        <w:trPr>
          <w:trHeight w:val="1676"/>
        </w:trPr>
        <w:tc>
          <w:tcPr>
            <w:tcW w:w="2694" w:type="dxa"/>
            <w:gridSpan w:val="2"/>
            <w:tcBorders>
              <w:left w:val="single" w:sz="18" w:space="0" w:color="auto"/>
            </w:tcBorders>
            <w:vAlign w:val="center"/>
          </w:tcPr>
          <w:p w:rsidR="00144036" w:rsidRPr="0064398F" w:rsidRDefault="00144036" w:rsidP="0064398F">
            <w:pPr>
              <w:jc w:val="center"/>
              <w:rPr>
                <w:b/>
              </w:rPr>
            </w:pPr>
            <w:r>
              <w:rPr>
                <w:b/>
              </w:rPr>
              <w:t>Pageidaujamos p</w:t>
            </w:r>
            <w:r w:rsidRPr="0064398F">
              <w:rPr>
                <w:b/>
              </w:rPr>
              <w:t>raktikantų studijų sritys</w:t>
            </w:r>
          </w:p>
        </w:tc>
        <w:tc>
          <w:tcPr>
            <w:tcW w:w="8647" w:type="dxa"/>
            <w:gridSpan w:val="2"/>
            <w:tcBorders>
              <w:right w:val="single" w:sz="18" w:space="0" w:color="auto"/>
            </w:tcBorders>
            <w:vAlign w:val="center"/>
          </w:tcPr>
          <w:p w:rsidR="00144036" w:rsidRPr="005136CE" w:rsidRDefault="005136CE" w:rsidP="004D6193">
            <w:pPr>
              <w:rPr>
                <w:rFonts w:ascii="Calibri" w:hAnsi="Calibri" w:cs="Calibri"/>
                <w:color w:val="202124"/>
              </w:rPr>
            </w:pPr>
            <w:r>
              <w:rPr>
                <w:rFonts w:ascii="Calibri" w:hAnsi="Calibri" w:cs="Calibri"/>
                <w:color w:val="202124"/>
              </w:rPr>
              <w:t xml:space="preserve">Labiausiai reikalingas praktikantas kuris siekia tobulintis pedagogikos srityje (pvz., lituanistikos, lingvistikos, specialaus pedagogo, kalbos patologijos/logopedijos, istorijos/etnokultūros/mitologijos stričių studentas, gali būti taip pat susijusios srities muzikos arba dailės studentas su pedagogine patirtimi). Students turi domėtis lietuvos istorija, etno-kultūra, pogonybe ir mitologija. Mes ieškome praktikanto kuris siekia tobulėti lituanistikos/lingvistikos/logopedijos arba susijusios strityse. Mums reikalingas praktikantas kuris gali mokomąją medžiagą pritaikyti skirtingiems lietuvių kalbos gebėjimo lygiams (pvz., nes mes mokome neseniai emigravusis vaikus, dvikalbius mokinius su skirtingomis lietuvių kalbos žiniomis, vaikus kurie besimoko lietuvių kalbos nes jų šeimos turi lietuviškas šaknis ir tt.). Praktikantas turi būti pasiruošęs įdomiai ir interaktyviai pateikti mokomąją medžiagą ir faktus apie Lietuvos istoriją, mitologiją, kultūrą (senovinę ir dabartinę) ir tradicijas. </w:t>
            </w:r>
          </w:p>
        </w:tc>
      </w:tr>
      <w:tr w:rsidR="00144036" w:rsidTr="0064398F">
        <w:trPr>
          <w:trHeight w:val="155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 xml:space="preserve">Kt. </w:t>
            </w:r>
            <w:r>
              <w:rPr>
                <w:b/>
              </w:rPr>
              <w:t>r</w:t>
            </w:r>
            <w:r w:rsidRPr="0064398F">
              <w:rPr>
                <w:b/>
              </w:rPr>
              <w:t>eikalavimai</w:t>
            </w:r>
          </w:p>
        </w:tc>
        <w:tc>
          <w:tcPr>
            <w:tcW w:w="8647" w:type="dxa"/>
            <w:gridSpan w:val="2"/>
            <w:tcBorders>
              <w:right w:val="single" w:sz="18" w:space="0" w:color="auto"/>
            </w:tcBorders>
            <w:vAlign w:val="center"/>
          </w:tcPr>
          <w:p w:rsidR="00144036" w:rsidRPr="005136CE" w:rsidRDefault="005136CE" w:rsidP="0064398F">
            <w:pPr>
              <w:rPr>
                <w:rFonts w:ascii="Calibri" w:hAnsi="Calibri" w:cs="Calibri"/>
                <w:color w:val="000000"/>
              </w:rPr>
            </w:pPr>
            <w:r>
              <w:rPr>
                <w:rFonts w:ascii="Calibri" w:hAnsi="Calibri" w:cs="Calibri"/>
                <w:color w:val="000000"/>
              </w:rPr>
              <w:t xml:space="preserve">Mes ieškome praktikanto/ės kuris yra žingeidus, imasi iniciatyvos, turi originalių idėjų, yra profesionalus, lankstus ir prisitaikantis prie mokinių ir mokytojų kolektyvo. Būtų smagu rasti </w:t>
            </w:r>
            <w:proofErr w:type="gramStart"/>
            <w:r>
              <w:rPr>
                <w:rFonts w:ascii="Calibri" w:hAnsi="Calibri" w:cs="Calibri"/>
                <w:color w:val="000000"/>
              </w:rPr>
              <w:t>praktikantą  turintį</w:t>
            </w:r>
            <w:proofErr w:type="gramEnd"/>
            <w:r>
              <w:rPr>
                <w:rFonts w:ascii="Calibri" w:hAnsi="Calibri" w:cs="Calibri"/>
                <w:color w:val="000000"/>
              </w:rPr>
              <w:t xml:space="preserve"> renginių organizavimo, režisūros, muzikinių arba meninių gebėjimų. </w:t>
            </w:r>
            <w:r>
              <w:rPr>
                <w:rFonts w:ascii="Calibri" w:hAnsi="Calibri" w:cs="Calibri"/>
                <w:color w:val="000000"/>
              </w:rPr>
              <w:br/>
              <w:t xml:space="preserve">Norisi uždegančio ir bendraujančio praktikanto/ės, kuris nori augti, tobulėti ir gali lengvai dirbti su kitais. </w:t>
            </w:r>
          </w:p>
        </w:tc>
      </w:tr>
      <w:tr w:rsidR="00144036" w:rsidTr="0064398F">
        <w:trPr>
          <w:trHeight w:val="1708"/>
        </w:trPr>
        <w:tc>
          <w:tcPr>
            <w:tcW w:w="2694" w:type="dxa"/>
            <w:gridSpan w:val="2"/>
            <w:tcBorders>
              <w:left w:val="single" w:sz="18" w:space="0" w:color="auto"/>
            </w:tcBorders>
            <w:vAlign w:val="center"/>
          </w:tcPr>
          <w:p w:rsidR="00144036" w:rsidRPr="0064398F" w:rsidRDefault="00144036" w:rsidP="0064398F">
            <w:pPr>
              <w:jc w:val="center"/>
              <w:rPr>
                <w:b/>
              </w:rPr>
            </w:pPr>
            <w:r w:rsidRPr="0064398F">
              <w:rPr>
                <w:b/>
              </w:rPr>
              <w:t>Užduotys ir kt. aktuali informacija</w:t>
            </w:r>
          </w:p>
        </w:tc>
        <w:tc>
          <w:tcPr>
            <w:tcW w:w="8647" w:type="dxa"/>
            <w:gridSpan w:val="2"/>
            <w:tcBorders>
              <w:right w:val="single" w:sz="18" w:space="0" w:color="auto"/>
            </w:tcBorders>
            <w:vAlign w:val="center"/>
          </w:tcPr>
          <w:p w:rsidR="00144036" w:rsidRPr="005136CE" w:rsidRDefault="005136CE" w:rsidP="0064398F">
            <w:pPr>
              <w:rPr>
                <w:rFonts w:ascii="Calibri" w:hAnsi="Calibri" w:cs="Calibri"/>
                <w:color w:val="202124"/>
              </w:rPr>
            </w:pPr>
            <w:r>
              <w:rPr>
                <w:rFonts w:ascii="Calibri" w:hAnsi="Calibri" w:cs="Calibri"/>
                <w:color w:val="202124"/>
              </w:rPr>
              <w:t xml:space="preserve">1) Edukacinės programos kūrimas, tema „Senovės lietuvių dievai ir dievaitės." (pagoniška mitologija) Praktikantas padės kurti pažintinę/edukacinę programą kuri gali būti prieinama diaporoje gyvenantiems vaikams. Praktikantas prisidės prie ilgamečio projekto ir knygos vaikams ruošimo ir publikacijos. 2) Praktikantas pradės pravesti pamokas 5 iki 14 metų šeštadieninės mokyklos mokiniams (tikli klasė kurioje praktikantas mokytojaus (su pagalba) bus nurodyta atsižvelgiant į patirtį ir su kokio amžiaus vaikais praktikantas/-ė norėtų dirbti). </w:t>
            </w:r>
          </w:p>
        </w:tc>
      </w:tr>
      <w:tr w:rsidR="00144036" w:rsidTr="0064398F">
        <w:trPr>
          <w:trHeight w:val="1535"/>
        </w:trPr>
        <w:tc>
          <w:tcPr>
            <w:tcW w:w="2694" w:type="dxa"/>
            <w:gridSpan w:val="2"/>
            <w:tcBorders>
              <w:left w:val="single" w:sz="18" w:space="0" w:color="auto"/>
              <w:bottom w:val="single" w:sz="18" w:space="0" w:color="auto"/>
            </w:tcBorders>
            <w:vAlign w:val="center"/>
          </w:tcPr>
          <w:p w:rsidR="00144036" w:rsidRPr="0064398F" w:rsidRDefault="00144036" w:rsidP="0064398F">
            <w:pPr>
              <w:jc w:val="center"/>
              <w:rPr>
                <w:b/>
              </w:rPr>
            </w:pPr>
            <w:r w:rsidRPr="0064398F">
              <w:rPr>
                <w:b/>
              </w:rPr>
              <w:t>Asmuo kontaktams</w:t>
            </w:r>
          </w:p>
        </w:tc>
        <w:tc>
          <w:tcPr>
            <w:tcW w:w="8647" w:type="dxa"/>
            <w:gridSpan w:val="2"/>
            <w:tcBorders>
              <w:bottom w:val="single" w:sz="18" w:space="0" w:color="auto"/>
              <w:right w:val="single" w:sz="18" w:space="0" w:color="auto"/>
            </w:tcBorders>
            <w:vAlign w:val="center"/>
          </w:tcPr>
          <w:p w:rsidR="00144036" w:rsidRPr="005136CE" w:rsidRDefault="005136CE" w:rsidP="00AD7C6F">
            <w:pPr>
              <w:rPr>
                <w:highlight w:val="yellow"/>
              </w:rPr>
            </w:pPr>
            <w:r w:rsidRPr="005136CE">
              <w:rPr>
                <w:noProof/>
              </w:rPr>
              <w:t>Aiste Solly</w:t>
            </w:r>
            <w:r>
              <w:rPr>
                <w:noProof/>
              </w:rPr>
              <w:t xml:space="preserve">, </w:t>
            </w:r>
            <w:hyperlink r:id="rId36" w:history="1">
              <w:r w:rsidRPr="0074312C">
                <w:rPr>
                  <w:rStyle w:val="Hyperlink"/>
                  <w:rFonts w:ascii="Calibri" w:hAnsi="Calibri" w:cs="Calibri"/>
                </w:rPr>
                <w:t>aiste.solly@sfgenys.org</w:t>
              </w:r>
            </w:hyperlink>
            <w:r>
              <w:rPr>
                <w:rFonts w:ascii="Calibri" w:hAnsi="Calibri" w:cs="Calibri"/>
                <w:color w:val="202124"/>
              </w:rPr>
              <w:t xml:space="preserve"> </w:t>
            </w:r>
          </w:p>
        </w:tc>
      </w:tr>
    </w:tbl>
    <w:p w:rsidR="00144036" w:rsidRDefault="00144036">
      <w:bookmarkStart w:id="0" w:name="_GoBack"/>
      <w:bookmarkEnd w:id="0"/>
    </w:p>
    <w:p w:rsidR="00144036" w:rsidRDefault="00144036">
      <w:pPr>
        <w:sectPr w:rsidR="00144036" w:rsidSect="00144036">
          <w:headerReference w:type="default" r:id="rId37"/>
          <w:pgSz w:w="12240" w:h="15840"/>
          <w:pgMar w:top="1440" w:right="333" w:bottom="1440" w:left="1440" w:header="720" w:footer="720" w:gutter="0"/>
          <w:pgNumType w:start="1"/>
          <w:cols w:space="720"/>
          <w:docGrid w:linePitch="360"/>
        </w:sectPr>
      </w:pPr>
    </w:p>
    <w:p w:rsidR="00144036" w:rsidRDefault="00144036"/>
    <w:sectPr w:rsidR="00144036" w:rsidSect="00144036">
      <w:headerReference w:type="default" r:id="rId38"/>
      <w:type w:val="continuous"/>
      <w:pgSz w:w="12240" w:h="15840"/>
      <w:pgMar w:top="1440" w:right="33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751" w:rsidRDefault="001F6751" w:rsidP="0064398F">
      <w:pPr>
        <w:spacing w:after="0" w:line="240" w:lineRule="auto"/>
      </w:pPr>
      <w:r>
        <w:separator/>
      </w:r>
    </w:p>
  </w:endnote>
  <w:endnote w:type="continuationSeparator" w:id="0">
    <w:p w:rsidR="001F6751" w:rsidRDefault="001F6751" w:rsidP="006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751" w:rsidRDefault="001F6751" w:rsidP="0064398F">
      <w:pPr>
        <w:spacing w:after="0" w:line="240" w:lineRule="auto"/>
      </w:pPr>
      <w:r>
        <w:separator/>
      </w:r>
    </w:p>
  </w:footnote>
  <w:footnote w:type="continuationSeparator" w:id="0">
    <w:p w:rsidR="001F6751" w:rsidRDefault="001F6751" w:rsidP="0064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2020-2021 </w:t>
    </w:r>
    <w:r w:rsidRPr="0064398F">
      <w:rPr>
        <w:sz w:val="24"/>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51" w:rsidRPr="0064398F" w:rsidRDefault="001F6751" w:rsidP="0064398F">
    <w:pPr>
      <w:pStyle w:val="Header"/>
      <w:ind w:left="-851"/>
      <w:rPr>
        <w:sz w:val="24"/>
      </w:rPr>
    </w:pPr>
    <w:r w:rsidRPr="0064398F">
      <w:rPr>
        <w:sz w:val="24"/>
      </w:rPr>
      <w:t xml:space="preserve">Praktikos vietos </w:t>
    </w:r>
    <w:r>
      <w:rPr>
        <w:sz w:val="24"/>
      </w:rPr>
      <w:t xml:space="preserve">neformaliose lituanistinėse mokyklose ir lietuvių bendruomenėse Ne ES ir EEE šalyse 2021-2022 </w:t>
    </w:r>
    <w:r w:rsidRPr="0064398F">
      <w:rPr>
        <w:sz w:val="24"/>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8F"/>
    <w:rsid w:val="00055DEA"/>
    <w:rsid w:val="000C5489"/>
    <w:rsid w:val="00144036"/>
    <w:rsid w:val="00150C59"/>
    <w:rsid w:val="001A409A"/>
    <w:rsid w:val="001F25E8"/>
    <w:rsid w:val="001F5191"/>
    <w:rsid w:val="001F6751"/>
    <w:rsid w:val="0022222A"/>
    <w:rsid w:val="00257B33"/>
    <w:rsid w:val="002E52FC"/>
    <w:rsid w:val="0030151D"/>
    <w:rsid w:val="0034330B"/>
    <w:rsid w:val="0034764E"/>
    <w:rsid w:val="003718D4"/>
    <w:rsid w:val="003D5EB5"/>
    <w:rsid w:val="00431367"/>
    <w:rsid w:val="004A14E2"/>
    <w:rsid w:val="004D6193"/>
    <w:rsid w:val="004F14E6"/>
    <w:rsid w:val="005136CE"/>
    <w:rsid w:val="005C5FD2"/>
    <w:rsid w:val="0060416B"/>
    <w:rsid w:val="0064398F"/>
    <w:rsid w:val="00690EAC"/>
    <w:rsid w:val="00716A30"/>
    <w:rsid w:val="00760881"/>
    <w:rsid w:val="00806AAF"/>
    <w:rsid w:val="00811D19"/>
    <w:rsid w:val="00821E76"/>
    <w:rsid w:val="008956D5"/>
    <w:rsid w:val="008A3903"/>
    <w:rsid w:val="008B201E"/>
    <w:rsid w:val="008D5C89"/>
    <w:rsid w:val="00904D69"/>
    <w:rsid w:val="00956993"/>
    <w:rsid w:val="00971E0B"/>
    <w:rsid w:val="009D3A10"/>
    <w:rsid w:val="00A0531E"/>
    <w:rsid w:val="00A33AF4"/>
    <w:rsid w:val="00A91B9E"/>
    <w:rsid w:val="00AD7C6F"/>
    <w:rsid w:val="00AE0760"/>
    <w:rsid w:val="00C25C12"/>
    <w:rsid w:val="00C53728"/>
    <w:rsid w:val="00CD2648"/>
    <w:rsid w:val="00CE4D67"/>
    <w:rsid w:val="00D26716"/>
    <w:rsid w:val="00D452CA"/>
    <w:rsid w:val="00E368A7"/>
    <w:rsid w:val="00E53C84"/>
    <w:rsid w:val="00E56944"/>
    <w:rsid w:val="00E61BF4"/>
    <w:rsid w:val="00E866F2"/>
    <w:rsid w:val="00EC1DCC"/>
    <w:rsid w:val="00F405E7"/>
    <w:rsid w:val="00F8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61B5"/>
  <w15:chartTrackingRefBased/>
  <w15:docId w15:val="{3683B6B8-9833-41A1-88A8-84006970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8F"/>
  </w:style>
  <w:style w:type="paragraph" w:styleId="Footer">
    <w:name w:val="footer"/>
    <w:basedOn w:val="Normal"/>
    <w:link w:val="FooterChar"/>
    <w:uiPriority w:val="99"/>
    <w:unhideWhenUsed/>
    <w:rsid w:val="0064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8F"/>
  </w:style>
  <w:style w:type="table" w:styleId="TableGrid">
    <w:name w:val="Table Grid"/>
    <w:basedOn w:val="TableNormal"/>
    <w:uiPriority w:val="39"/>
    <w:rsid w:val="0064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728"/>
    <w:rPr>
      <w:color w:val="0563C1" w:themeColor="hyperlink"/>
      <w:u w:val="single"/>
    </w:rPr>
  </w:style>
  <w:style w:type="character" w:styleId="UnresolvedMention">
    <w:name w:val="Unresolved Mention"/>
    <w:basedOn w:val="DefaultParagraphFont"/>
    <w:uiPriority w:val="99"/>
    <w:semiHidden/>
    <w:unhideWhenUsed/>
    <w:rsid w:val="00C53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6495">
      <w:bodyDiv w:val="1"/>
      <w:marLeft w:val="0"/>
      <w:marRight w:val="0"/>
      <w:marTop w:val="0"/>
      <w:marBottom w:val="0"/>
      <w:divBdr>
        <w:top w:val="none" w:sz="0" w:space="0" w:color="auto"/>
        <w:left w:val="none" w:sz="0" w:space="0" w:color="auto"/>
        <w:bottom w:val="none" w:sz="0" w:space="0" w:color="auto"/>
        <w:right w:val="none" w:sz="0" w:space="0" w:color="auto"/>
      </w:divBdr>
    </w:div>
    <w:div w:id="115411966">
      <w:bodyDiv w:val="1"/>
      <w:marLeft w:val="0"/>
      <w:marRight w:val="0"/>
      <w:marTop w:val="0"/>
      <w:marBottom w:val="0"/>
      <w:divBdr>
        <w:top w:val="none" w:sz="0" w:space="0" w:color="auto"/>
        <w:left w:val="none" w:sz="0" w:space="0" w:color="auto"/>
        <w:bottom w:val="none" w:sz="0" w:space="0" w:color="auto"/>
        <w:right w:val="none" w:sz="0" w:space="0" w:color="auto"/>
      </w:divBdr>
    </w:div>
    <w:div w:id="278150411">
      <w:bodyDiv w:val="1"/>
      <w:marLeft w:val="0"/>
      <w:marRight w:val="0"/>
      <w:marTop w:val="0"/>
      <w:marBottom w:val="0"/>
      <w:divBdr>
        <w:top w:val="none" w:sz="0" w:space="0" w:color="auto"/>
        <w:left w:val="none" w:sz="0" w:space="0" w:color="auto"/>
        <w:bottom w:val="none" w:sz="0" w:space="0" w:color="auto"/>
        <w:right w:val="none" w:sz="0" w:space="0" w:color="auto"/>
      </w:divBdr>
    </w:div>
    <w:div w:id="281889320">
      <w:bodyDiv w:val="1"/>
      <w:marLeft w:val="0"/>
      <w:marRight w:val="0"/>
      <w:marTop w:val="0"/>
      <w:marBottom w:val="0"/>
      <w:divBdr>
        <w:top w:val="none" w:sz="0" w:space="0" w:color="auto"/>
        <w:left w:val="none" w:sz="0" w:space="0" w:color="auto"/>
        <w:bottom w:val="none" w:sz="0" w:space="0" w:color="auto"/>
        <w:right w:val="none" w:sz="0" w:space="0" w:color="auto"/>
      </w:divBdr>
    </w:div>
    <w:div w:id="325670239">
      <w:bodyDiv w:val="1"/>
      <w:marLeft w:val="0"/>
      <w:marRight w:val="0"/>
      <w:marTop w:val="0"/>
      <w:marBottom w:val="0"/>
      <w:divBdr>
        <w:top w:val="none" w:sz="0" w:space="0" w:color="auto"/>
        <w:left w:val="none" w:sz="0" w:space="0" w:color="auto"/>
        <w:bottom w:val="none" w:sz="0" w:space="0" w:color="auto"/>
        <w:right w:val="none" w:sz="0" w:space="0" w:color="auto"/>
      </w:divBdr>
    </w:div>
    <w:div w:id="353119901">
      <w:bodyDiv w:val="1"/>
      <w:marLeft w:val="0"/>
      <w:marRight w:val="0"/>
      <w:marTop w:val="0"/>
      <w:marBottom w:val="0"/>
      <w:divBdr>
        <w:top w:val="none" w:sz="0" w:space="0" w:color="auto"/>
        <w:left w:val="none" w:sz="0" w:space="0" w:color="auto"/>
        <w:bottom w:val="none" w:sz="0" w:space="0" w:color="auto"/>
        <w:right w:val="none" w:sz="0" w:space="0" w:color="auto"/>
      </w:divBdr>
    </w:div>
    <w:div w:id="384456216">
      <w:bodyDiv w:val="1"/>
      <w:marLeft w:val="0"/>
      <w:marRight w:val="0"/>
      <w:marTop w:val="0"/>
      <w:marBottom w:val="0"/>
      <w:divBdr>
        <w:top w:val="none" w:sz="0" w:space="0" w:color="auto"/>
        <w:left w:val="none" w:sz="0" w:space="0" w:color="auto"/>
        <w:bottom w:val="none" w:sz="0" w:space="0" w:color="auto"/>
        <w:right w:val="none" w:sz="0" w:space="0" w:color="auto"/>
      </w:divBdr>
    </w:div>
    <w:div w:id="384725146">
      <w:bodyDiv w:val="1"/>
      <w:marLeft w:val="0"/>
      <w:marRight w:val="0"/>
      <w:marTop w:val="0"/>
      <w:marBottom w:val="0"/>
      <w:divBdr>
        <w:top w:val="none" w:sz="0" w:space="0" w:color="auto"/>
        <w:left w:val="none" w:sz="0" w:space="0" w:color="auto"/>
        <w:bottom w:val="none" w:sz="0" w:space="0" w:color="auto"/>
        <w:right w:val="none" w:sz="0" w:space="0" w:color="auto"/>
      </w:divBdr>
    </w:div>
    <w:div w:id="420613430">
      <w:bodyDiv w:val="1"/>
      <w:marLeft w:val="0"/>
      <w:marRight w:val="0"/>
      <w:marTop w:val="0"/>
      <w:marBottom w:val="0"/>
      <w:divBdr>
        <w:top w:val="none" w:sz="0" w:space="0" w:color="auto"/>
        <w:left w:val="none" w:sz="0" w:space="0" w:color="auto"/>
        <w:bottom w:val="none" w:sz="0" w:space="0" w:color="auto"/>
        <w:right w:val="none" w:sz="0" w:space="0" w:color="auto"/>
      </w:divBdr>
    </w:div>
    <w:div w:id="474688422">
      <w:bodyDiv w:val="1"/>
      <w:marLeft w:val="0"/>
      <w:marRight w:val="0"/>
      <w:marTop w:val="0"/>
      <w:marBottom w:val="0"/>
      <w:divBdr>
        <w:top w:val="none" w:sz="0" w:space="0" w:color="auto"/>
        <w:left w:val="none" w:sz="0" w:space="0" w:color="auto"/>
        <w:bottom w:val="none" w:sz="0" w:space="0" w:color="auto"/>
        <w:right w:val="none" w:sz="0" w:space="0" w:color="auto"/>
      </w:divBdr>
    </w:div>
    <w:div w:id="496918496">
      <w:bodyDiv w:val="1"/>
      <w:marLeft w:val="0"/>
      <w:marRight w:val="0"/>
      <w:marTop w:val="0"/>
      <w:marBottom w:val="0"/>
      <w:divBdr>
        <w:top w:val="none" w:sz="0" w:space="0" w:color="auto"/>
        <w:left w:val="none" w:sz="0" w:space="0" w:color="auto"/>
        <w:bottom w:val="none" w:sz="0" w:space="0" w:color="auto"/>
        <w:right w:val="none" w:sz="0" w:space="0" w:color="auto"/>
      </w:divBdr>
    </w:div>
    <w:div w:id="504133167">
      <w:bodyDiv w:val="1"/>
      <w:marLeft w:val="0"/>
      <w:marRight w:val="0"/>
      <w:marTop w:val="0"/>
      <w:marBottom w:val="0"/>
      <w:divBdr>
        <w:top w:val="none" w:sz="0" w:space="0" w:color="auto"/>
        <w:left w:val="none" w:sz="0" w:space="0" w:color="auto"/>
        <w:bottom w:val="none" w:sz="0" w:space="0" w:color="auto"/>
        <w:right w:val="none" w:sz="0" w:space="0" w:color="auto"/>
      </w:divBdr>
    </w:div>
    <w:div w:id="540629652">
      <w:bodyDiv w:val="1"/>
      <w:marLeft w:val="0"/>
      <w:marRight w:val="0"/>
      <w:marTop w:val="0"/>
      <w:marBottom w:val="0"/>
      <w:divBdr>
        <w:top w:val="none" w:sz="0" w:space="0" w:color="auto"/>
        <w:left w:val="none" w:sz="0" w:space="0" w:color="auto"/>
        <w:bottom w:val="none" w:sz="0" w:space="0" w:color="auto"/>
        <w:right w:val="none" w:sz="0" w:space="0" w:color="auto"/>
      </w:divBdr>
    </w:div>
    <w:div w:id="596328989">
      <w:bodyDiv w:val="1"/>
      <w:marLeft w:val="0"/>
      <w:marRight w:val="0"/>
      <w:marTop w:val="0"/>
      <w:marBottom w:val="0"/>
      <w:divBdr>
        <w:top w:val="none" w:sz="0" w:space="0" w:color="auto"/>
        <w:left w:val="none" w:sz="0" w:space="0" w:color="auto"/>
        <w:bottom w:val="none" w:sz="0" w:space="0" w:color="auto"/>
        <w:right w:val="none" w:sz="0" w:space="0" w:color="auto"/>
      </w:divBdr>
    </w:div>
    <w:div w:id="658733187">
      <w:bodyDiv w:val="1"/>
      <w:marLeft w:val="0"/>
      <w:marRight w:val="0"/>
      <w:marTop w:val="0"/>
      <w:marBottom w:val="0"/>
      <w:divBdr>
        <w:top w:val="none" w:sz="0" w:space="0" w:color="auto"/>
        <w:left w:val="none" w:sz="0" w:space="0" w:color="auto"/>
        <w:bottom w:val="none" w:sz="0" w:space="0" w:color="auto"/>
        <w:right w:val="none" w:sz="0" w:space="0" w:color="auto"/>
      </w:divBdr>
    </w:div>
    <w:div w:id="738289744">
      <w:bodyDiv w:val="1"/>
      <w:marLeft w:val="0"/>
      <w:marRight w:val="0"/>
      <w:marTop w:val="0"/>
      <w:marBottom w:val="0"/>
      <w:divBdr>
        <w:top w:val="none" w:sz="0" w:space="0" w:color="auto"/>
        <w:left w:val="none" w:sz="0" w:space="0" w:color="auto"/>
        <w:bottom w:val="none" w:sz="0" w:space="0" w:color="auto"/>
        <w:right w:val="none" w:sz="0" w:space="0" w:color="auto"/>
      </w:divBdr>
    </w:div>
    <w:div w:id="831485935">
      <w:bodyDiv w:val="1"/>
      <w:marLeft w:val="0"/>
      <w:marRight w:val="0"/>
      <w:marTop w:val="0"/>
      <w:marBottom w:val="0"/>
      <w:divBdr>
        <w:top w:val="none" w:sz="0" w:space="0" w:color="auto"/>
        <w:left w:val="none" w:sz="0" w:space="0" w:color="auto"/>
        <w:bottom w:val="none" w:sz="0" w:space="0" w:color="auto"/>
        <w:right w:val="none" w:sz="0" w:space="0" w:color="auto"/>
      </w:divBdr>
    </w:div>
    <w:div w:id="898976212">
      <w:bodyDiv w:val="1"/>
      <w:marLeft w:val="0"/>
      <w:marRight w:val="0"/>
      <w:marTop w:val="0"/>
      <w:marBottom w:val="0"/>
      <w:divBdr>
        <w:top w:val="none" w:sz="0" w:space="0" w:color="auto"/>
        <w:left w:val="none" w:sz="0" w:space="0" w:color="auto"/>
        <w:bottom w:val="none" w:sz="0" w:space="0" w:color="auto"/>
        <w:right w:val="none" w:sz="0" w:space="0" w:color="auto"/>
      </w:divBdr>
    </w:div>
    <w:div w:id="951981987">
      <w:bodyDiv w:val="1"/>
      <w:marLeft w:val="0"/>
      <w:marRight w:val="0"/>
      <w:marTop w:val="0"/>
      <w:marBottom w:val="0"/>
      <w:divBdr>
        <w:top w:val="none" w:sz="0" w:space="0" w:color="auto"/>
        <w:left w:val="none" w:sz="0" w:space="0" w:color="auto"/>
        <w:bottom w:val="none" w:sz="0" w:space="0" w:color="auto"/>
        <w:right w:val="none" w:sz="0" w:space="0" w:color="auto"/>
      </w:divBdr>
    </w:div>
    <w:div w:id="973411103">
      <w:bodyDiv w:val="1"/>
      <w:marLeft w:val="0"/>
      <w:marRight w:val="0"/>
      <w:marTop w:val="0"/>
      <w:marBottom w:val="0"/>
      <w:divBdr>
        <w:top w:val="none" w:sz="0" w:space="0" w:color="auto"/>
        <w:left w:val="none" w:sz="0" w:space="0" w:color="auto"/>
        <w:bottom w:val="none" w:sz="0" w:space="0" w:color="auto"/>
        <w:right w:val="none" w:sz="0" w:space="0" w:color="auto"/>
      </w:divBdr>
    </w:div>
    <w:div w:id="1045526457">
      <w:bodyDiv w:val="1"/>
      <w:marLeft w:val="0"/>
      <w:marRight w:val="0"/>
      <w:marTop w:val="0"/>
      <w:marBottom w:val="0"/>
      <w:divBdr>
        <w:top w:val="none" w:sz="0" w:space="0" w:color="auto"/>
        <w:left w:val="none" w:sz="0" w:space="0" w:color="auto"/>
        <w:bottom w:val="none" w:sz="0" w:space="0" w:color="auto"/>
        <w:right w:val="none" w:sz="0" w:space="0" w:color="auto"/>
      </w:divBdr>
    </w:div>
    <w:div w:id="1049839466">
      <w:bodyDiv w:val="1"/>
      <w:marLeft w:val="0"/>
      <w:marRight w:val="0"/>
      <w:marTop w:val="0"/>
      <w:marBottom w:val="0"/>
      <w:divBdr>
        <w:top w:val="none" w:sz="0" w:space="0" w:color="auto"/>
        <w:left w:val="none" w:sz="0" w:space="0" w:color="auto"/>
        <w:bottom w:val="none" w:sz="0" w:space="0" w:color="auto"/>
        <w:right w:val="none" w:sz="0" w:space="0" w:color="auto"/>
      </w:divBdr>
    </w:div>
    <w:div w:id="1126125889">
      <w:bodyDiv w:val="1"/>
      <w:marLeft w:val="0"/>
      <w:marRight w:val="0"/>
      <w:marTop w:val="0"/>
      <w:marBottom w:val="0"/>
      <w:divBdr>
        <w:top w:val="none" w:sz="0" w:space="0" w:color="auto"/>
        <w:left w:val="none" w:sz="0" w:space="0" w:color="auto"/>
        <w:bottom w:val="none" w:sz="0" w:space="0" w:color="auto"/>
        <w:right w:val="none" w:sz="0" w:space="0" w:color="auto"/>
      </w:divBdr>
    </w:div>
    <w:div w:id="1166627135">
      <w:bodyDiv w:val="1"/>
      <w:marLeft w:val="0"/>
      <w:marRight w:val="0"/>
      <w:marTop w:val="0"/>
      <w:marBottom w:val="0"/>
      <w:divBdr>
        <w:top w:val="none" w:sz="0" w:space="0" w:color="auto"/>
        <w:left w:val="none" w:sz="0" w:space="0" w:color="auto"/>
        <w:bottom w:val="none" w:sz="0" w:space="0" w:color="auto"/>
        <w:right w:val="none" w:sz="0" w:space="0" w:color="auto"/>
      </w:divBdr>
    </w:div>
    <w:div w:id="1170221085">
      <w:bodyDiv w:val="1"/>
      <w:marLeft w:val="0"/>
      <w:marRight w:val="0"/>
      <w:marTop w:val="0"/>
      <w:marBottom w:val="0"/>
      <w:divBdr>
        <w:top w:val="none" w:sz="0" w:space="0" w:color="auto"/>
        <w:left w:val="none" w:sz="0" w:space="0" w:color="auto"/>
        <w:bottom w:val="none" w:sz="0" w:space="0" w:color="auto"/>
        <w:right w:val="none" w:sz="0" w:space="0" w:color="auto"/>
      </w:divBdr>
    </w:div>
    <w:div w:id="1235555900">
      <w:bodyDiv w:val="1"/>
      <w:marLeft w:val="0"/>
      <w:marRight w:val="0"/>
      <w:marTop w:val="0"/>
      <w:marBottom w:val="0"/>
      <w:divBdr>
        <w:top w:val="none" w:sz="0" w:space="0" w:color="auto"/>
        <w:left w:val="none" w:sz="0" w:space="0" w:color="auto"/>
        <w:bottom w:val="none" w:sz="0" w:space="0" w:color="auto"/>
        <w:right w:val="none" w:sz="0" w:space="0" w:color="auto"/>
      </w:divBdr>
    </w:div>
    <w:div w:id="1312900805">
      <w:bodyDiv w:val="1"/>
      <w:marLeft w:val="0"/>
      <w:marRight w:val="0"/>
      <w:marTop w:val="0"/>
      <w:marBottom w:val="0"/>
      <w:divBdr>
        <w:top w:val="none" w:sz="0" w:space="0" w:color="auto"/>
        <w:left w:val="none" w:sz="0" w:space="0" w:color="auto"/>
        <w:bottom w:val="none" w:sz="0" w:space="0" w:color="auto"/>
        <w:right w:val="none" w:sz="0" w:space="0" w:color="auto"/>
      </w:divBdr>
    </w:div>
    <w:div w:id="1400056433">
      <w:bodyDiv w:val="1"/>
      <w:marLeft w:val="0"/>
      <w:marRight w:val="0"/>
      <w:marTop w:val="0"/>
      <w:marBottom w:val="0"/>
      <w:divBdr>
        <w:top w:val="none" w:sz="0" w:space="0" w:color="auto"/>
        <w:left w:val="none" w:sz="0" w:space="0" w:color="auto"/>
        <w:bottom w:val="none" w:sz="0" w:space="0" w:color="auto"/>
        <w:right w:val="none" w:sz="0" w:space="0" w:color="auto"/>
      </w:divBdr>
    </w:div>
    <w:div w:id="1436514232">
      <w:bodyDiv w:val="1"/>
      <w:marLeft w:val="0"/>
      <w:marRight w:val="0"/>
      <w:marTop w:val="0"/>
      <w:marBottom w:val="0"/>
      <w:divBdr>
        <w:top w:val="none" w:sz="0" w:space="0" w:color="auto"/>
        <w:left w:val="none" w:sz="0" w:space="0" w:color="auto"/>
        <w:bottom w:val="none" w:sz="0" w:space="0" w:color="auto"/>
        <w:right w:val="none" w:sz="0" w:space="0" w:color="auto"/>
      </w:divBdr>
    </w:div>
    <w:div w:id="1483041164">
      <w:bodyDiv w:val="1"/>
      <w:marLeft w:val="0"/>
      <w:marRight w:val="0"/>
      <w:marTop w:val="0"/>
      <w:marBottom w:val="0"/>
      <w:divBdr>
        <w:top w:val="none" w:sz="0" w:space="0" w:color="auto"/>
        <w:left w:val="none" w:sz="0" w:space="0" w:color="auto"/>
        <w:bottom w:val="none" w:sz="0" w:space="0" w:color="auto"/>
        <w:right w:val="none" w:sz="0" w:space="0" w:color="auto"/>
      </w:divBdr>
    </w:div>
    <w:div w:id="1498230044">
      <w:bodyDiv w:val="1"/>
      <w:marLeft w:val="0"/>
      <w:marRight w:val="0"/>
      <w:marTop w:val="0"/>
      <w:marBottom w:val="0"/>
      <w:divBdr>
        <w:top w:val="none" w:sz="0" w:space="0" w:color="auto"/>
        <w:left w:val="none" w:sz="0" w:space="0" w:color="auto"/>
        <w:bottom w:val="none" w:sz="0" w:space="0" w:color="auto"/>
        <w:right w:val="none" w:sz="0" w:space="0" w:color="auto"/>
      </w:divBdr>
    </w:div>
    <w:div w:id="1535120531">
      <w:bodyDiv w:val="1"/>
      <w:marLeft w:val="0"/>
      <w:marRight w:val="0"/>
      <w:marTop w:val="0"/>
      <w:marBottom w:val="0"/>
      <w:divBdr>
        <w:top w:val="none" w:sz="0" w:space="0" w:color="auto"/>
        <w:left w:val="none" w:sz="0" w:space="0" w:color="auto"/>
        <w:bottom w:val="none" w:sz="0" w:space="0" w:color="auto"/>
        <w:right w:val="none" w:sz="0" w:space="0" w:color="auto"/>
      </w:divBdr>
    </w:div>
    <w:div w:id="1579707166">
      <w:bodyDiv w:val="1"/>
      <w:marLeft w:val="0"/>
      <w:marRight w:val="0"/>
      <w:marTop w:val="0"/>
      <w:marBottom w:val="0"/>
      <w:divBdr>
        <w:top w:val="none" w:sz="0" w:space="0" w:color="auto"/>
        <w:left w:val="none" w:sz="0" w:space="0" w:color="auto"/>
        <w:bottom w:val="none" w:sz="0" w:space="0" w:color="auto"/>
        <w:right w:val="none" w:sz="0" w:space="0" w:color="auto"/>
      </w:divBdr>
    </w:div>
    <w:div w:id="1587764675">
      <w:bodyDiv w:val="1"/>
      <w:marLeft w:val="0"/>
      <w:marRight w:val="0"/>
      <w:marTop w:val="0"/>
      <w:marBottom w:val="0"/>
      <w:divBdr>
        <w:top w:val="none" w:sz="0" w:space="0" w:color="auto"/>
        <w:left w:val="none" w:sz="0" w:space="0" w:color="auto"/>
        <w:bottom w:val="none" w:sz="0" w:space="0" w:color="auto"/>
        <w:right w:val="none" w:sz="0" w:space="0" w:color="auto"/>
      </w:divBdr>
    </w:div>
    <w:div w:id="1667708086">
      <w:bodyDiv w:val="1"/>
      <w:marLeft w:val="0"/>
      <w:marRight w:val="0"/>
      <w:marTop w:val="0"/>
      <w:marBottom w:val="0"/>
      <w:divBdr>
        <w:top w:val="none" w:sz="0" w:space="0" w:color="auto"/>
        <w:left w:val="none" w:sz="0" w:space="0" w:color="auto"/>
        <w:bottom w:val="none" w:sz="0" w:space="0" w:color="auto"/>
        <w:right w:val="none" w:sz="0" w:space="0" w:color="auto"/>
      </w:divBdr>
    </w:div>
    <w:div w:id="1679111506">
      <w:bodyDiv w:val="1"/>
      <w:marLeft w:val="0"/>
      <w:marRight w:val="0"/>
      <w:marTop w:val="0"/>
      <w:marBottom w:val="0"/>
      <w:divBdr>
        <w:top w:val="none" w:sz="0" w:space="0" w:color="auto"/>
        <w:left w:val="none" w:sz="0" w:space="0" w:color="auto"/>
        <w:bottom w:val="none" w:sz="0" w:space="0" w:color="auto"/>
        <w:right w:val="none" w:sz="0" w:space="0" w:color="auto"/>
      </w:divBdr>
    </w:div>
    <w:div w:id="1811166335">
      <w:bodyDiv w:val="1"/>
      <w:marLeft w:val="0"/>
      <w:marRight w:val="0"/>
      <w:marTop w:val="0"/>
      <w:marBottom w:val="0"/>
      <w:divBdr>
        <w:top w:val="none" w:sz="0" w:space="0" w:color="auto"/>
        <w:left w:val="none" w:sz="0" w:space="0" w:color="auto"/>
        <w:bottom w:val="none" w:sz="0" w:space="0" w:color="auto"/>
        <w:right w:val="none" w:sz="0" w:space="0" w:color="auto"/>
      </w:divBdr>
    </w:div>
    <w:div w:id="1878812055">
      <w:bodyDiv w:val="1"/>
      <w:marLeft w:val="0"/>
      <w:marRight w:val="0"/>
      <w:marTop w:val="0"/>
      <w:marBottom w:val="0"/>
      <w:divBdr>
        <w:top w:val="none" w:sz="0" w:space="0" w:color="auto"/>
        <w:left w:val="none" w:sz="0" w:space="0" w:color="auto"/>
        <w:bottom w:val="none" w:sz="0" w:space="0" w:color="auto"/>
        <w:right w:val="none" w:sz="0" w:space="0" w:color="auto"/>
      </w:divBdr>
    </w:div>
    <w:div w:id="1982073009">
      <w:bodyDiv w:val="1"/>
      <w:marLeft w:val="0"/>
      <w:marRight w:val="0"/>
      <w:marTop w:val="0"/>
      <w:marBottom w:val="0"/>
      <w:divBdr>
        <w:top w:val="none" w:sz="0" w:space="0" w:color="auto"/>
        <w:left w:val="none" w:sz="0" w:space="0" w:color="auto"/>
        <w:bottom w:val="none" w:sz="0" w:space="0" w:color="auto"/>
        <w:right w:val="none" w:sz="0" w:space="0" w:color="auto"/>
      </w:divBdr>
    </w:div>
    <w:div w:id="1995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cocabrera22@gmail.com" TargetMode="Externa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yperlink" Target="mailto:sidnejausmokyklele@gmail.com" TargetMode="External"/><Relationship Id="rId34" Type="http://schemas.openxmlformats.org/officeDocument/2006/relationships/header" Target="header13.xml"/><Relationship Id="rId7" Type="http://schemas.openxmlformats.org/officeDocument/2006/relationships/hyperlink" Target="mailto:comunidad.lituana.cordoba@gmail.com" TargetMode="External"/><Relationship Id="rId12" Type="http://schemas.openxmlformats.org/officeDocument/2006/relationships/header" Target="header3.xml"/><Relationship Id="rId17" Type="http://schemas.openxmlformats.org/officeDocument/2006/relationships/hyperlink" Target="mailto:laupovilauskas@yahoo.com.ar" TargetMode="External"/><Relationship Id="rId25" Type="http://schemas.openxmlformats.org/officeDocument/2006/relationships/hyperlink" Target="mailto:vilnis.mokykla@gmail.com" TargetMode="Externa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settings" Target="settings.xml"/><Relationship Id="rId16" Type="http://schemas.openxmlformats.org/officeDocument/2006/relationships/hyperlink" Target="mailto:selenebaniles@gmail.com" TargetMode="External"/><Relationship Id="rId20" Type="http://schemas.openxmlformats.org/officeDocument/2006/relationships/header" Target="header6.xml"/><Relationship Id="rId29" Type="http://schemas.openxmlformats.org/officeDocument/2006/relationships/hyperlink" Target="mailto:ausra312@hotmail.com" TargetMode="External"/><Relationship Id="rId1" Type="http://schemas.openxmlformats.org/officeDocument/2006/relationships/styles" Target="styles.xml"/><Relationship Id="rId6" Type="http://schemas.openxmlformats.org/officeDocument/2006/relationships/hyperlink" Target="mailto:marcelaneselis@gmail.com" TargetMode="External"/><Relationship Id="rId11" Type="http://schemas.openxmlformats.org/officeDocument/2006/relationships/hyperlink" Target="mailto:stara@live.com.ar" TargetMode="External"/><Relationship Id="rId24" Type="http://schemas.openxmlformats.org/officeDocument/2006/relationships/header" Target="header8.xml"/><Relationship Id="rId32" Type="http://schemas.openxmlformats.org/officeDocument/2006/relationships/hyperlink" Target="mailto:irmaharpley@gmail.com"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mailto:plvmokykla@mail.ru" TargetMode="External"/><Relationship Id="rId28" Type="http://schemas.openxmlformats.org/officeDocument/2006/relationships/header" Target="header10.xml"/><Relationship Id="rId36" Type="http://schemas.openxmlformats.org/officeDocument/2006/relationships/hyperlink" Target="mailto:aiste.solly@sfgenys.org" TargetMode="External"/><Relationship Id="rId10" Type="http://schemas.openxmlformats.org/officeDocument/2006/relationships/header" Target="header2.xml"/><Relationship Id="rId19" Type="http://schemas.openxmlformats.org/officeDocument/2006/relationships/hyperlink" Target="mailto:pertobaltusalele@gmail.com" TargetMode="External"/><Relationship Id="rId31"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yperlink" Target="mailto:laima.lbr@gmail.com" TargetMode="External"/><Relationship Id="rId14" Type="http://schemas.openxmlformats.org/officeDocument/2006/relationships/hyperlink" Target="mailto:draugija@nemunas.org" TargetMode="External"/><Relationship Id="rId22" Type="http://schemas.openxmlformats.org/officeDocument/2006/relationships/header" Target="header7.xml"/><Relationship Id="rId27" Type="http://schemas.openxmlformats.org/officeDocument/2006/relationships/hyperlink" Target="mailto:mortapilkaite@gmail.com" TargetMode="External"/><Relationship Id="rId30" Type="http://schemas.openxmlformats.org/officeDocument/2006/relationships/hyperlink" Target="mailto:njlituanistine@gmail.com" TargetMode="Externa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17</Pages>
  <Words>14091</Words>
  <Characters>8033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Rudzenskė</dc:creator>
  <cp:keywords/>
  <dc:description/>
  <cp:lastModifiedBy>Jelena Smalskienė</cp:lastModifiedBy>
  <cp:revision>16</cp:revision>
  <dcterms:created xsi:type="dcterms:W3CDTF">2021-02-03T15:44:00Z</dcterms:created>
  <dcterms:modified xsi:type="dcterms:W3CDTF">2021-02-04T09:51:00Z</dcterms:modified>
</cp:coreProperties>
</file>